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B74" w:rsidRPr="006E6699" w:rsidRDefault="00726B74" w:rsidP="00726B74">
      <w:pPr>
        <w:spacing w:after="0" w:line="330" w:lineRule="atLeast"/>
        <w:jc w:val="center"/>
        <w:rPr>
          <w:rFonts w:ascii="Times New Roman" w:eastAsia="Times New Roman" w:hAnsi="Times New Roman" w:cs="Times New Roman"/>
          <w:b/>
          <w:bCs/>
          <w:color w:val="000000"/>
          <w:sz w:val="26"/>
          <w:szCs w:val="26"/>
        </w:rPr>
      </w:pPr>
      <w:r w:rsidRPr="006E6699">
        <w:rPr>
          <w:rFonts w:ascii="Times New Roman" w:eastAsia="Times New Roman" w:hAnsi="Times New Roman" w:cs="Times New Roman"/>
          <w:b/>
          <w:bCs/>
          <w:color w:val="000000"/>
          <w:sz w:val="26"/>
          <w:szCs w:val="26"/>
        </w:rPr>
        <w:t xml:space="preserve">MỘT SỐ CÂU HỎI VÀ HỆ THỐNG KIẾN THỨC CẦN NẮM CỦA CHỦ ĐỀ </w:t>
      </w:r>
    </w:p>
    <w:p w:rsidR="00726B74" w:rsidRPr="006E6699" w:rsidRDefault="00726B74" w:rsidP="00726B74">
      <w:pPr>
        <w:spacing w:after="0" w:line="330" w:lineRule="atLeast"/>
        <w:jc w:val="center"/>
        <w:rPr>
          <w:rFonts w:ascii="Times New Roman" w:eastAsia="Times New Roman" w:hAnsi="Times New Roman" w:cs="Times New Roman"/>
          <w:b/>
          <w:bCs/>
          <w:color w:val="000000"/>
          <w:sz w:val="26"/>
          <w:szCs w:val="26"/>
        </w:rPr>
      </w:pPr>
      <w:r w:rsidRPr="006E6699">
        <w:rPr>
          <w:rFonts w:ascii="Times New Roman" w:eastAsia="Times New Roman" w:hAnsi="Times New Roman" w:cs="Times New Roman"/>
          <w:b/>
          <w:bCs/>
          <w:color w:val="000000"/>
          <w:sz w:val="26"/>
          <w:szCs w:val="26"/>
        </w:rPr>
        <w:t>THỜI KÌ BẮC THUỘC VÀ ĐẤU TRANH GIÀNH ĐỘC LẬP CỦA NHÂN DÂN TA.</w:t>
      </w:r>
    </w:p>
    <w:p w:rsidR="00726B74" w:rsidRPr="006E6699" w:rsidRDefault="00726B74" w:rsidP="00726B74">
      <w:pPr>
        <w:spacing w:after="0" w:line="330" w:lineRule="atLeast"/>
        <w:jc w:val="center"/>
        <w:rPr>
          <w:rFonts w:ascii="Times New Roman" w:eastAsia="Times New Roman" w:hAnsi="Times New Roman" w:cs="Times New Roman"/>
          <w:b/>
          <w:bCs/>
          <w:color w:val="000000"/>
          <w:sz w:val="26"/>
          <w:szCs w:val="26"/>
        </w:rPr>
      </w:pPr>
    </w:p>
    <w:p w:rsidR="002055E1" w:rsidRPr="006E6699" w:rsidRDefault="002055E1" w:rsidP="006F28B4">
      <w:pPr>
        <w:spacing w:after="0" w:line="330" w:lineRule="atLeast"/>
        <w:jc w:val="both"/>
        <w:rPr>
          <w:rFonts w:ascii="Times New Roman" w:eastAsia="Times New Roman" w:hAnsi="Times New Roman" w:cs="Times New Roman"/>
          <w:b/>
          <w:bCs/>
          <w:i/>
          <w:color w:val="000000"/>
          <w:sz w:val="26"/>
          <w:szCs w:val="26"/>
        </w:rPr>
      </w:pPr>
      <w:r w:rsidRPr="006E6699">
        <w:rPr>
          <w:rFonts w:ascii="Times New Roman" w:eastAsia="Times New Roman" w:hAnsi="Times New Roman" w:cs="Times New Roman"/>
          <w:b/>
          <w:bCs/>
          <w:i/>
          <w:color w:val="000000"/>
          <w:sz w:val="26"/>
          <w:szCs w:val="26"/>
        </w:rPr>
        <w:t>1. Những biến đổi địa giới hành chính nước ta từ năm 179 TCN đến thế kỉ X ? Vì sao sau khi chiếm nước ta các triều đại phong kiến phương Bắc thường tổ chức lại chín</w:t>
      </w:r>
      <w:r w:rsidR="002B5CCE" w:rsidRPr="006E6699">
        <w:rPr>
          <w:rFonts w:ascii="Times New Roman" w:eastAsia="Times New Roman" w:hAnsi="Times New Roman" w:cs="Times New Roman"/>
          <w:b/>
          <w:bCs/>
          <w:i/>
          <w:color w:val="000000"/>
          <w:sz w:val="26"/>
          <w:szCs w:val="26"/>
        </w:rPr>
        <w:t>h quyền cai trị và đổi tên gọi?</w:t>
      </w:r>
    </w:p>
    <w:p w:rsidR="002B5CCE" w:rsidRPr="006E6699" w:rsidRDefault="002B5CCE" w:rsidP="006F28B4">
      <w:pPr>
        <w:spacing w:after="0" w:line="330" w:lineRule="atLeast"/>
        <w:jc w:val="both"/>
        <w:rPr>
          <w:rFonts w:ascii="Times New Roman" w:eastAsia="Times New Roman" w:hAnsi="Times New Roman" w:cs="Times New Roman"/>
          <w:b/>
          <w:bCs/>
          <w:color w:val="000000"/>
          <w:sz w:val="26"/>
          <w:szCs w:val="26"/>
        </w:rPr>
      </w:pPr>
    </w:p>
    <w:tbl>
      <w:tblPr>
        <w:tblpPr w:leftFromText="180" w:rightFromText="180" w:vertAnchor="page" w:horzAnchor="margin" w:tblpY="2746"/>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6"/>
        <w:gridCol w:w="8255"/>
      </w:tblGrid>
      <w:tr w:rsidR="00726B74" w:rsidRPr="006E6699" w:rsidTr="00726B74">
        <w:tc>
          <w:tcPr>
            <w:tcW w:w="1946" w:type="dxa"/>
          </w:tcPr>
          <w:p w:rsidR="00726B74" w:rsidRPr="006E6699" w:rsidRDefault="00726B74" w:rsidP="00726B74">
            <w:pPr>
              <w:autoSpaceDE w:val="0"/>
              <w:autoSpaceDN w:val="0"/>
              <w:adjustRightInd w:val="0"/>
              <w:spacing w:after="0" w:line="360" w:lineRule="auto"/>
              <w:jc w:val="center"/>
              <w:rPr>
                <w:rFonts w:ascii="Times New Roman" w:hAnsi="Times New Roman" w:cs="Times New Roman"/>
                <w:b/>
                <w:sz w:val="26"/>
                <w:szCs w:val="26"/>
              </w:rPr>
            </w:pPr>
            <w:r w:rsidRPr="006E6699">
              <w:rPr>
                <w:rFonts w:ascii="Times New Roman" w:hAnsi="Times New Roman" w:cs="Times New Roman"/>
                <w:b/>
                <w:sz w:val="26"/>
                <w:szCs w:val="26"/>
              </w:rPr>
              <w:t>Triều đại</w:t>
            </w:r>
          </w:p>
        </w:tc>
        <w:tc>
          <w:tcPr>
            <w:tcW w:w="8255" w:type="dxa"/>
          </w:tcPr>
          <w:p w:rsidR="00726B74" w:rsidRPr="006E6699" w:rsidRDefault="00726B74" w:rsidP="00726B74">
            <w:pPr>
              <w:autoSpaceDE w:val="0"/>
              <w:autoSpaceDN w:val="0"/>
              <w:adjustRightInd w:val="0"/>
              <w:spacing w:after="0" w:line="360" w:lineRule="auto"/>
              <w:jc w:val="center"/>
              <w:rPr>
                <w:rFonts w:ascii="Times New Roman" w:hAnsi="Times New Roman" w:cs="Times New Roman"/>
                <w:b/>
                <w:sz w:val="26"/>
                <w:szCs w:val="26"/>
              </w:rPr>
            </w:pPr>
            <w:r w:rsidRPr="006E6699">
              <w:rPr>
                <w:rFonts w:ascii="Times New Roman" w:hAnsi="Times New Roman" w:cs="Times New Roman"/>
                <w:b/>
                <w:sz w:val="26"/>
                <w:szCs w:val="26"/>
              </w:rPr>
              <w:t>Chính sách cai trị</w:t>
            </w:r>
          </w:p>
        </w:tc>
      </w:tr>
      <w:tr w:rsidR="00726B74" w:rsidRPr="006E6699" w:rsidTr="00726B74">
        <w:tc>
          <w:tcPr>
            <w:tcW w:w="1946" w:type="dxa"/>
          </w:tcPr>
          <w:p w:rsidR="00726B74" w:rsidRPr="006E6699" w:rsidRDefault="00726B74" w:rsidP="00726B74">
            <w:pPr>
              <w:autoSpaceDE w:val="0"/>
              <w:autoSpaceDN w:val="0"/>
              <w:adjustRightInd w:val="0"/>
              <w:spacing w:after="0" w:line="360" w:lineRule="auto"/>
              <w:jc w:val="both"/>
              <w:rPr>
                <w:rFonts w:ascii="Times New Roman" w:hAnsi="Times New Roman" w:cs="Times New Roman"/>
                <w:sz w:val="26"/>
                <w:szCs w:val="26"/>
              </w:rPr>
            </w:pPr>
            <w:r w:rsidRPr="006E6699">
              <w:rPr>
                <w:rFonts w:ascii="Times New Roman" w:hAnsi="Times New Roman" w:cs="Times New Roman"/>
                <w:sz w:val="26"/>
                <w:szCs w:val="26"/>
              </w:rPr>
              <w:t>1. Nhà Hán</w:t>
            </w:r>
          </w:p>
          <w:p w:rsidR="00726B74" w:rsidRPr="006E6699" w:rsidRDefault="00726B74" w:rsidP="00726B74">
            <w:pPr>
              <w:autoSpaceDE w:val="0"/>
              <w:autoSpaceDN w:val="0"/>
              <w:adjustRightInd w:val="0"/>
              <w:spacing w:after="0" w:line="360" w:lineRule="auto"/>
              <w:jc w:val="both"/>
              <w:rPr>
                <w:rFonts w:ascii="Times New Roman" w:hAnsi="Times New Roman" w:cs="Times New Roman"/>
                <w:sz w:val="26"/>
                <w:szCs w:val="26"/>
              </w:rPr>
            </w:pPr>
          </w:p>
        </w:tc>
        <w:tc>
          <w:tcPr>
            <w:tcW w:w="8255" w:type="dxa"/>
          </w:tcPr>
          <w:p w:rsidR="00726B74" w:rsidRPr="006E6699" w:rsidRDefault="00726B74" w:rsidP="00726B74">
            <w:pPr>
              <w:autoSpaceDE w:val="0"/>
              <w:autoSpaceDN w:val="0"/>
              <w:adjustRightInd w:val="0"/>
              <w:spacing w:after="0" w:line="360" w:lineRule="auto"/>
              <w:jc w:val="both"/>
              <w:rPr>
                <w:rFonts w:ascii="Times New Roman" w:hAnsi="Times New Roman" w:cs="Times New Roman"/>
                <w:sz w:val="26"/>
                <w:szCs w:val="26"/>
              </w:rPr>
            </w:pPr>
            <w:r w:rsidRPr="006E6699">
              <w:rPr>
                <w:rFonts w:ascii="Times New Roman" w:hAnsi="Times New Roman" w:cs="Times New Roman"/>
                <w:sz w:val="26"/>
                <w:szCs w:val="26"/>
              </w:rPr>
              <w:t>chia nước ta thành ba quận : Giao Chỉ, Cửu Chân và Nhật Nam, gộp với 6 quận của Trung Quốc thành châu Giao.</w:t>
            </w:r>
          </w:p>
        </w:tc>
      </w:tr>
      <w:tr w:rsidR="00726B74" w:rsidRPr="006E6699" w:rsidTr="00726B74">
        <w:tc>
          <w:tcPr>
            <w:tcW w:w="1946" w:type="dxa"/>
          </w:tcPr>
          <w:p w:rsidR="00726B74" w:rsidRPr="006E6699" w:rsidRDefault="00726B74" w:rsidP="00726B74">
            <w:pPr>
              <w:autoSpaceDE w:val="0"/>
              <w:autoSpaceDN w:val="0"/>
              <w:adjustRightInd w:val="0"/>
              <w:spacing w:after="0" w:line="360" w:lineRule="auto"/>
              <w:jc w:val="both"/>
              <w:rPr>
                <w:rFonts w:ascii="Times New Roman" w:hAnsi="Times New Roman" w:cs="Times New Roman"/>
                <w:sz w:val="26"/>
                <w:szCs w:val="26"/>
              </w:rPr>
            </w:pPr>
            <w:r w:rsidRPr="006E6699">
              <w:rPr>
                <w:rFonts w:ascii="Times New Roman" w:hAnsi="Times New Roman" w:cs="Times New Roman"/>
                <w:sz w:val="26"/>
                <w:szCs w:val="26"/>
              </w:rPr>
              <w:t>2. Nhà Ngô</w:t>
            </w:r>
          </w:p>
          <w:p w:rsidR="00726B74" w:rsidRPr="006E6699" w:rsidRDefault="00726B74" w:rsidP="00726B74">
            <w:pPr>
              <w:autoSpaceDE w:val="0"/>
              <w:autoSpaceDN w:val="0"/>
              <w:adjustRightInd w:val="0"/>
              <w:spacing w:after="0" w:line="360" w:lineRule="auto"/>
              <w:jc w:val="both"/>
              <w:rPr>
                <w:rFonts w:ascii="Times New Roman" w:hAnsi="Times New Roman" w:cs="Times New Roman"/>
                <w:sz w:val="26"/>
                <w:szCs w:val="26"/>
              </w:rPr>
            </w:pPr>
          </w:p>
        </w:tc>
        <w:tc>
          <w:tcPr>
            <w:tcW w:w="8255" w:type="dxa"/>
          </w:tcPr>
          <w:p w:rsidR="00726B74" w:rsidRPr="006E6699" w:rsidRDefault="00726B74" w:rsidP="00726B74">
            <w:pPr>
              <w:autoSpaceDE w:val="0"/>
              <w:autoSpaceDN w:val="0"/>
              <w:adjustRightInd w:val="0"/>
              <w:spacing w:after="0" w:line="360" w:lineRule="auto"/>
              <w:jc w:val="both"/>
              <w:rPr>
                <w:rFonts w:ascii="Times New Roman" w:hAnsi="Times New Roman" w:cs="Times New Roman"/>
                <w:sz w:val="26"/>
                <w:szCs w:val="26"/>
              </w:rPr>
            </w:pPr>
            <w:r w:rsidRPr="006E6699">
              <w:rPr>
                <w:rFonts w:ascii="Times New Roman" w:hAnsi="Times New Roman" w:cs="Times New Roman"/>
                <w:sz w:val="26"/>
                <w:szCs w:val="26"/>
              </w:rPr>
              <w:t>Tách châu Giao thành Quảng Châu (thuộc Trung Quốc) và Giao Châu (nước Âu Lạc cũ).</w:t>
            </w:r>
          </w:p>
        </w:tc>
      </w:tr>
      <w:tr w:rsidR="00726B74" w:rsidRPr="006E6699" w:rsidTr="00726B74">
        <w:tc>
          <w:tcPr>
            <w:tcW w:w="1946" w:type="dxa"/>
          </w:tcPr>
          <w:p w:rsidR="00726B74" w:rsidRPr="006E6699" w:rsidRDefault="00726B74" w:rsidP="00726B74">
            <w:pPr>
              <w:autoSpaceDE w:val="0"/>
              <w:autoSpaceDN w:val="0"/>
              <w:adjustRightInd w:val="0"/>
              <w:spacing w:after="0" w:line="360" w:lineRule="auto"/>
              <w:jc w:val="both"/>
              <w:rPr>
                <w:rFonts w:ascii="Times New Roman" w:hAnsi="Times New Roman" w:cs="Times New Roman"/>
                <w:sz w:val="26"/>
                <w:szCs w:val="26"/>
              </w:rPr>
            </w:pPr>
            <w:r w:rsidRPr="006E6699">
              <w:rPr>
                <w:rFonts w:ascii="Times New Roman" w:hAnsi="Times New Roman" w:cs="Times New Roman"/>
                <w:sz w:val="26"/>
                <w:szCs w:val="26"/>
              </w:rPr>
              <w:t>3. Nhà Lương</w:t>
            </w:r>
          </w:p>
          <w:p w:rsidR="00726B74" w:rsidRPr="006E6699" w:rsidRDefault="00726B74" w:rsidP="00726B74">
            <w:pPr>
              <w:autoSpaceDE w:val="0"/>
              <w:autoSpaceDN w:val="0"/>
              <w:adjustRightInd w:val="0"/>
              <w:spacing w:after="0" w:line="360" w:lineRule="auto"/>
              <w:jc w:val="both"/>
              <w:rPr>
                <w:rFonts w:ascii="Times New Roman" w:hAnsi="Times New Roman" w:cs="Times New Roman"/>
                <w:sz w:val="26"/>
                <w:szCs w:val="26"/>
              </w:rPr>
            </w:pPr>
          </w:p>
        </w:tc>
        <w:tc>
          <w:tcPr>
            <w:tcW w:w="8255" w:type="dxa"/>
          </w:tcPr>
          <w:p w:rsidR="00726B74" w:rsidRPr="006E6699" w:rsidRDefault="00726B74" w:rsidP="00726B74">
            <w:pPr>
              <w:autoSpaceDE w:val="0"/>
              <w:autoSpaceDN w:val="0"/>
              <w:adjustRightInd w:val="0"/>
              <w:spacing w:after="0" w:line="360" w:lineRule="auto"/>
              <w:jc w:val="both"/>
              <w:rPr>
                <w:rFonts w:ascii="Times New Roman" w:hAnsi="Times New Roman" w:cs="Times New Roman"/>
                <w:sz w:val="26"/>
                <w:szCs w:val="26"/>
              </w:rPr>
            </w:pPr>
            <w:r w:rsidRPr="006E6699">
              <w:rPr>
                <w:rFonts w:ascii="Times New Roman" w:hAnsi="Times New Roman" w:cs="Times New Roman"/>
                <w:sz w:val="26"/>
                <w:szCs w:val="26"/>
              </w:rPr>
              <w:t>chia lại nước ta thành 6 châu : Giao Châu, Ái Châu, Đức Châu, Lợi Châu, Minh Châu và Hoàng Châu.</w:t>
            </w:r>
          </w:p>
        </w:tc>
      </w:tr>
      <w:tr w:rsidR="00726B74" w:rsidRPr="006E6699" w:rsidTr="00726B74">
        <w:tc>
          <w:tcPr>
            <w:tcW w:w="1946" w:type="dxa"/>
          </w:tcPr>
          <w:p w:rsidR="00726B74" w:rsidRPr="006E6699" w:rsidRDefault="00726B74" w:rsidP="00726B74">
            <w:pPr>
              <w:autoSpaceDE w:val="0"/>
              <w:autoSpaceDN w:val="0"/>
              <w:adjustRightInd w:val="0"/>
              <w:spacing w:after="0" w:line="360" w:lineRule="auto"/>
              <w:jc w:val="both"/>
              <w:rPr>
                <w:rFonts w:ascii="Times New Roman" w:hAnsi="Times New Roman" w:cs="Times New Roman"/>
                <w:sz w:val="26"/>
                <w:szCs w:val="26"/>
              </w:rPr>
            </w:pPr>
            <w:r w:rsidRPr="006E6699">
              <w:rPr>
                <w:rFonts w:ascii="Times New Roman" w:hAnsi="Times New Roman" w:cs="Times New Roman"/>
                <w:sz w:val="26"/>
                <w:szCs w:val="26"/>
              </w:rPr>
              <w:t>4. Nhà Đường</w:t>
            </w:r>
          </w:p>
        </w:tc>
        <w:tc>
          <w:tcPr>
            <w:tcW w:w="8255" w:type="dxa"/>
          </w:tcPr>
          <w:p w:rsidR="00726B74" w:rsidRPr="006E6699" w:rsidRDefault="00726B74" w:rsidP="00726B74">
            <w:pPr>
              <w:autoSpaceDE w:val="0"/>
              <w:autoSpaceDN w:val="0"/>
              <w:adjustRightInd w:val="0"/>
              <w:spacing w:after="0" w:line="360" w:lineRule="auto"/>
              <w:jc w:val="both"/>
              <w:rPr>
                <w:rFonts w:ascii="Times New Roman" w:hAnsi="Times New Roman" w:cs="Times New Roman"/>
                <w:sz w:val="26"/>
                <w:szCs w:val="26"/>
              </w:rPr>
            </w:pPr>
            <w:r w:rsidRPr="006E6699">
              <w:rPr>
                <w:rFonts w:ascii="Times New Roman" w:hAnsi="Times New Roman" w:cs="Times New Roman"/>
                <w:sz w:val="26"/>
                <w:szCs w:val="26"/>
              </w:rPr>
              <w:t>Đổi Giao Châu thành An Nam đô hộ phủ để cai quản12 châu</w:t>
            </w:r>
          </w:p>
        </w:tc>
      </w:tr>
    </w:tbl>
    <w:p w:rsidR="002055E1" w:rsidRPr="006E6699" w:rsidRDefault="00344A00" w:rsidP="006F28B4">
      <w:pPr>
        <w:spacing w:after="0" w:line="330" w:lineRule="atLeast"/>
        <w:jc w:val="both"/>
        <w:rPr>
          <w:rFonts w:ascii="Times New Roman" w:eastAsia="Times New Roman" w:hAnsi="Times New Roman" w:cs="Times New Roman"/>
          <w:bCs/>
          <w:color w:val="000000"/>
          <w:sz w:val="26"/>
          <w:szCs w:val="26"/>
        </w:rPr>
      </w:pPr>
      <w:r w:rsidRPr="006E6699">
        <w:rPr>
          <w:rFonts w:ascii="Times New Roman" w:eastAsia="Times New Roman" w:hAnsi="Times New Roman" w:cs="Times New Roman"/>
          <w:b/>
          <w:bCs/>
          <w:color w:val="000000"/>
          <w:sz w:val="26"/>
          <w:szCs w:val="26"/>
        </w:rPr>
        <w:t xml:space="preserve"> Vì: </w:t>
      </w:r>
      <w:r w:rsidRPr="006E6699">
        <w:rPr>
          <w:rFonts w:ascii="Times New Roman" w:eastAsia="Times New Roman" w:hAnsi="Times New Roman" w:cs="Times New Roman"/>
          <w:bCs/>
          <w:color w:val="000000"/>
          <w:sz w:val="26"/>
          <w:szCs w:val="26"/>
        </w:rPr>
        <w:t>Thay đổi tên gọi để</w:t>
      </w:r>
      <w:r w:rsidR="002B5CCE" w:rsidRPr="006E6699">
        <w:rPr>
          <w:rFonts w:ascii="Times New Roman" w:eastAsia="Times New Roman" w:hAnsi="Times New Roman" w:cs="Times New Roman"/>
          <w:bCs/>
          <w:color w:val="000000"/>
          <w:sz w:val="26"/>
          <w:szCs w:val="26"/>
        </w:rPr>
        <w:t xml:space="preserve"> xóa bỏ tên gọi của đất nước ta, để</w:t>
      </w:r>
      <w:r w:rsidRPr="006E6699">
        <w:rPr>
          <w:rFonts w:ascii="Times New Roman" w:eastAsia="Times New Roman" w:hAnsi="Times New Roman" w:cs="Times New Roman"/>
          <w:bCs/>
          <w:color w:val="000000"/>
          <w:sz w:val="26"/>
          <w:szCs w:val="26"/>
        </w:rPr>
        <w:t xml:space="preserve"> nhân dân ta quên đi cuội nguồn dân tộc để chúng dễ bề cai trị và sáp nhập vào lãnh thổ của chúng, biến nước ta thành một quận huyện của chúng.</w:t>
      </w:r>
    </w:p>
    <w:p w:rsidR="00132CCE" w:rsidRPr="006E6699" w:rsidRDefault="002B5CCE" w:rsidP="00132CCE">
      <w:pPr>
        <w:shd w:val="clear" w:color="auto" w:fill="FFFFFF"/>
        <w:spacing w:after="0" w:line="360" w:lineRule="auto"/>
        <w:ind w:left="-99" w:firstLine="99"/>
        <w:jc w:val="both"/>
        <w:rPr>
          <w:rFonts w:ascii="Times New Roman" w:hAnsi="Times New Roman" w:cs="Times New Roman"/>
          <w:sz w:val="26"/>
          <w:szCs w:val="26"/>
        </w:rPr>
      </w:pPr>
      <w:r w:rsidRPr="006E6699">
        <w:rPr>
          <w:rFonts w:ascii="Times New Roman" w:eastAsia="Times New Roman" w:hAnsi="Times New Roman" w:cs="Times New Roman"/>
          <w:b/>
          <w:bCs/>
          <w:color w:val="000000"/>
          <w:sz w:val="26"/>
          <w:szCs w:val="26"/>
        </w:rPr>
        <w:t xml:space="preserve">2. </w:t>
      </w:r>
      <w:r w:rsidR="00132CCE" w:rsidRPr="006E6699">
        <w:rPr>
          <w:rFonts w:ascii="Times New Roman" w:hAnsi="Times New Roman" w:cs="Times New Roman"/>
          <w:b/>
          <w:bCs/>
          <w:i/>
          <w:iCs/>
          <w:sz w:val="26"/>
          <w:szCs w:val="26"/>
        </w:rPr>
        <w:t>Phương thức bóc lột cơ bản của các triều đại phong kiến phương Bắc đối với nhân dân ta là:</w:t>
      </w:r>
    </w:p>
    <w:p w:rsidR="00132CCE" w:rsidRPr="006E6699" w:rsidRDefault="00132CCE" w:rsidP="00132CCE">
      <w:pPr>
        <w:numPr>
          <w:ilvl w:val="0"/>
          <w:numId w:val="2"/>
        </w:numPr>
        <w:shd w:val="clear" w:color="auto" w:fill="FFFFFF"/>
        <w:tabs>
          <w:tab w:val="clear" w:pos="720"/>
        </w:tabs>
        <w:spacing w:after="0" w:line="360" w:lineRule="auto"/>
        <w:ind w:left="185" w:firstLine="0"/>
        <w:jc w:val="both"/>
        <w:rPr>
          <w:rFonts w:ascii="Times New Roman" w:hAnsi="Times New Roman" w:cs="Times New Roman"/>
          <w:sz w:val="26"/>
          <w:szCs w:val="26"/>
        </w:rPr>
      </w:pPr>
      <w:r w:rsidRPr="006E6699">
        <w:rPr>
          <w:rFonts w:ascii="Times New Roman" w:hAnsi="Times New Roman" w:cs="Times New Roman"/>
          <w:sz w:val="26"/>
          <w:szCs w:val="26"/>
        </w:rPr>
        <w:t>Đặt ra nhiều thứ thuế và tân thu các nguồn của cải là động lực mạnh mẽ của chính sách vơ vé, bóc lột kinh tế nước ta.</w:t>
      </w:r>
    </w:p>
    <w:p w:rsidR="00132CCE" w:rsidRPr="006E6699" w:rsidRDefault="00132CCE" w:rsidP="00132CCE">
      <w:pPr>
        <w:numPr>
          <w:ilvl w:val="0"/>
          <w:numId w:val="2"/>
        </w:numPr>
        <w:shd w:val="clear" w:color="auto" w:fill="FFFFFF"/>
        <w:spacing w:after="0" w:line="360" w:lineRule="auto"/>
        <w:ind w:left="185" w:firstLine="0"/>
        <w:jc w:val="both"/>
        <w:rPr>
          <w:rFonts w:ascii="Times New Roman" w:hAnsi="Times New Roman" w:cs="Times New Roman"/>
          <w:sz w:val="26"/>
          <w:szCs w:val="26"/>
        </w:rPr>
      </w:pPr>
      <w:r w:rsidRPr="006E6699">
        <w:rPr>
          <w:rFonts w:ascii="Times New Roman" w:hAnsi="Times New Roman" w:cs="Times New Roman"/>
          <w:sz w:val="26"/>
          <w:szCs w:val="26"/>
        </w:rPr>
        <w:t>Cống nạp các sản vật quý hiếm như: vàng, bạc, ngọc trai, nhà voi, đồi mồi, sừng tê giác, các sản phẩm thủ công như đồ mĩ nghệ, đồ khảm xà cừ, các loại vải quý</w:t>
      </w:r>
    </w:p>
    <w:p w:rsidR="00132CCE" w:rsidRPr="006E6699" w:rsidRDefault="00132CCE" w:rsidP="00132CCE">
      <w:pPr>
        <w:numPr>
          <w:ilvl w:val="0"/>
          <w:numId w:val="2"/>
        </w:numPr>
        <w:shd w:val="clear" w:color="auto" w:fill="FFFFFF"/>
        <w:spacing w:after="0" w:line="360" w:lineRule="auto"/>
        <w:ind w:left="185" w:firstLine="0"/>
        <w:jc w:val="both"/>
        <w:rPr>
          <w:rFonts w:ascii="Times New Roman" w:hAnsi="Times New Roman" w:cs="Times New Roman"/>
          <w:sz w:val="26"/>
          <w:szCs w:val="26"/>
        </w:rPr>
      </w:pPr>
      <w:r w:rsidRPr="006E6699">
        <w:rPr>
          <w:rFonts w:ascii="Times New Roman" w:hAnsi="Times New Roman" w:cs="Times New Roman"/>
          <w:sz w:val="26"/>
          <w:szCs w:val="26"/>
        </w:rPr>
        <w:t>Giữ độc quyền về sản xuất và buôn bán sắt, muối</w:t>
      </w:r>
    </w:p>
    <w:p w:rsidR="00132CCE" w:rsidRPr="006E6699" w:rsidRDefault="00132CCE" w:rsidP="00132CCE">
      <w:pPr>
        <w:numPr>
          <w:ilvl w:val="0"/>
          <w:numId w:val="2"/>
        </w:numPr>
        <w:shd w:val="clear" w:color="auto" w:fill="FFFFFF"/>
        <w:spacing w:after="0" w:line="360" w:lineRule="auto"/>
        <w:ind w:left="185" w:firstLine="0"/>
        <w:jc w:val="both"/>
        <w:rPr>
          <w:rFonts w:ascii="Times New Roman" w:hAnsi="Times New Roman" w:cs="Times New Roman"/>
          <w:sz w:val="26"/>
          <w:szCs w:val="26"/>
        </w:rPr>
      </w:pPr>
      <w:r w:rsidRPr="006E6699">
        <w:rPr>
          <w:rFonts w:ascii="Times New Roman" w:hAnsi="Times New Roman" w:cs="Times New Roman"/>
          <w:sz w:val="26"/>
          <w:szCs w:val="26"/>
        </w:rPr>
        <w:t>Quan lại trong chính quyền đô hộ dựa vào quyền hành, ra sức bóc lột dân chúng đế làm giàu.</w:t>
      </w:r>
    </w:p>
    <w:p w:rsidR="00132CCE" w:rsidRPr="006E6699" w:rsidRDefault="00132CCE" w:rsidP="00132CCE">
      <w:pPr>
        <w:numPr>
          <w:ilvl w:val="0"/>
          <w:numId w:val="2"/>
        </w:numPr>
        <w:shd w:val="clear" w:color="auto" w:fill="FFFFFF"/>
        <w:spacing w:after="0" w:line="360" w:lineRule="auto"/>
        <w:ind w:left="185" w:firstLine="0"/>
        <w:jc w:val="both"/>
        <w:rPr>
          <w:rFonts w:ascii="Times New Roman" w:hAnsi="Times New Roman" w:cs="Times New Roman"/>
          <w:sz w:val="26"/>
          <w:szCs w:val="26"/>
        </w:rPr>
      </w:pPr>
      <w:r w:rsidRPr="006E6699">
        <w:rPr>
          <w:rFonts w:ascii="Times New Roman" w:hAnsi="Times New Roman" w:cs="Times New Roman"/>
          <w:sz w:val="26"/>
          <w:szCs w:val="26"/>
        </w:rPr>
        <w:t>Đưa dân nghèo và các tội nhân sáng Giao Châu làm việc cùng người Việt trong các đồn điền để thực hiện âm mưu đồng hóa.</w:t>
      </w:r>
    </w:p>
    <w:p w:rsidR="00132CCE" w:rsidRPr="006E6699" w:rsidRDefault="00132CCE" w:rsidP="00132CCE">
      <w:pPr>
        <w:shd w:val="clear" w:color="auto" w:fill="FFFFFF"/>
        <w:spacing w:after="0" w:line="360" w:lineRule="auto"/>
        <w:jc w:val="both"/>
        <w:rPr>
          <w:rFonts w:ascii="Times New Roman" w:hAnsi="Times New Roman" w:cs="Times New Roman"/>
          <w:b/>
          <w:bCs/>
          <w:i/>
          <w:iCs/>
          <w:sz w:val="26"/>
          <w:szCs w:val="26"/>
        </w:rPr>
      </w:pPr>
      <w:r w:rsidRPr="006E6699">
        <w:rPr>
          <w:rFonts w:ascii="Times New Roman" w:eastAsia="Times New Roman" w:hAnsi="Times New Roman" w:cs="Times New Roman"/>
          <w:b/>
          <w:bCs/>
          <w:i/>
          <w:color w:val="000000"/>
          <w:sz w:val="26"/>
          <w:szCs w:val="26"/>
        </w:rPr>
        <w:t xml:space="preserve">3. </w:t>
      </w:r>
      <w:r w:rsidRPr="006E6699">
        <w:rPr>
          <w:rFonts w:ascii="Times New Roman" w:hAnsi="Times New Roman" w:cs="Times New Roman"/>
          <w:b/>
          <w:bCs/>
          <w:i/>
          <w:iCs/>
          <w:sz w:val="26"/>
          <w:szCs w:val="26"/>
        </w:rPr>
        <w:t xml:space="preserve">Thời Bắc thuộc bọn thống trị phương Bắc độc quyền, và đánh thuế nặng về sắt và muối </w:t>
      </w:r>
      <w:r w:rsidRPr="006E6699">
        <w:rPr>
          <w:rFonts w:ascii="Times New Roman" w:hAnsi="Times New Roman" w:cs="Times New Roman"/>
          <w:b/>
          <w:bCs/>
          <w:i/>
          <w:iCs/>
          <w:sz w:val="26"/>
          <w:szCs w:val="26"/>
        </w:rPr>
        <w:t>?</w:t>
      </w:r>
    </w:p>
    <w:p w:rsidR="002B5CCE" w:rsidRPr="006E6699" w:rsidRDefault="00132CCE" w:rsidP="00132CCE">
      <w:pPr>
        <w:shd w:val="clear" w:color="auto" w:fill="FFFFFF"/>
        <w:spacing w:after="0" w:line="360" w:lineRule="auto"/>
        <w:jc w:val="both"/>
        <w:rPr>
          <w:rFonts w:ascii="Times New Roman" w:hAnsi="Times New Roman" w:cs="Times New Roman"/>
          <w:sz w:val="26"/>
          <w:szCs w:val="26"/>
        </w:rPr>
      </w:pPr>
      <w:r w:rsidRPr="006E6699">
        <w:rPr>
          <w:rFonts w:ascii="Times New Roman" w:hAnsi="Times New Roman" w:cs="Times New Roman"/>
          <w:b/>
          <w:bCs/>
          <w:i/>
          <w:iCs/>
          <w:sz w:val="26"/>
          <w:szCs w:val="26"/>
        </w:rPr>
        <w:t>vì</w:t>
      </w:r>
      <w:r w:rsidRPr="006E6699">
        <w:rPr>
          <w:rFonts w:ascii="Times New Roman" w:hAnsi="Times New Roman" w:cs="Times New Roman"/>
          <w:sz w:val="26"/>
          <w:szCs w:val="26"/>
        </w:rPr>
        <w:t> đó là hai thứ quan trọng của cuộc sống (bữa ăn thiếu muối thế nào được, thiếu muối thì thiếu iot mất cân bằng trong cơ thể, ốm yếu. Còn trong sản xuất không thể không có công cụ sắt. Thiếu công cụ sắt thì năng suất thấp). Bọn thống trị Trung Quốc làm việc này để dân ta ngu dốt, lạc hậu, nhằm bóc lột, nô dịch, thống trị, dân ta lâu dài, tiến tới đồng hóa dân tộc ta</w:t>
      </w:r>
    </w:p>
    <w:p w:rsidR="006F28B4" w:rsidRPr="006F28B4" w:rsidRDefault="006F28B4" w:rsidP="006F28B4">
      <w:pPr>
        <w:spacing w:after="0" w:line="330" w:lineRule="atLeast"/>
        <w:jc w:val="both"/>
        <w:rPr>
          <w:rFonts w:ascii="Times New Roman" w:eastAsia="Times New Roman" w:hAnsi="Times New Roman" w:cs="Times New Roman"/>
          <w:i/>
          <w:color w:val="000000"/>
          <w:sz w:val="26"/>
          <w:szCs w:val="26"/>
        </w:rPr>
      </w:pPr>
      <w:r w:rsidRPr="006E6699">
        <w:rPr>
          <w:rFonts w:ascii="Times New Roman" w:eastAsia="Times New Roman" w:hAnsi="Times New Roman" w:cs="Times New Roman"/>
          <w:b/>
          <w:bCs/>
          <w:i/>
          <w:color w:val="000000"/>
          <w:sz w:val="26"/>
          <w:szCs w:val="26"/>
        </w:rPr>
        <w:t>4. Chính quyền đô hộ mở một số trư</w:t>
      </w:r>
      <w:r w:rsidR="00132CCE" w:rsidRPr="006E6699">
        <w:rPr>
          <w:rFonts w:ascii="Times New Roman" w:eastAsia="Times New Roman" w:hAnsi="Times New Roman" w:cs="Times New Roman"/>
          <w:b/>
          <w:bCs/>
          <w:i/>
          <w:color w:val="000000"/>
          <w:sz w:val="26"/>
          <w:szCs w:val="26"/>
        </w:rPr>
        <w:t>ờng học ở nước ta nhằm mục đích gì?</w:t>
      </w:r>
    </w:p>
    <w:p w:rsidR="00132CCE" w:rsidRPr="006E6699" w:rsidRDefault="00132CCE" w:rsidP="006F28B4">
      <w:pPr>
        <w:spacing w:after="180" w:line="330" w:lineRule="atLeast"/>
        <w:jc w:val="both"/>
        <w:rPr>
          <w:rFonts w:ascii="Times New Roman" w:eastAsia="Times New Roman" w:hAnsi="Times New Roman" w:cs="Times New Roman"/>
          <w:color w:val="000000"/>
          <w:sz w:val="26"/>
          <w:szCs w:val="26"/>
        </w:rPr>
      </w:pPr>
      <w:r w:rsidRPr="006E6699">
        <w:rPr>
          <w:rFonts w:ascii="Times New Roman" w:eastAsia="Times New Roman" w:hAnsi="Times New Roman" w:cs="Times New Roman"/>
          <w:color w:val="000000"/>
          <w:sz w:val="26"/>
          <w:szCs w:val="26"/>
        </w:rPr>
        <w:t>Nhằm mục đích:</w:t>
      </w:r>
    </w:p>
    <w:p w:rsidR="006F28B4" w:rsidRPr="006F28B4" w:rsidRDefault="006F28B4" w:rsidP="006F28B4">
      <w:pPr>
        <w:spacing w:after="180" w:line="330" w:lineRule="atLeast"/>
        <w:jc w:val="both"/>
        <w:rPr>
          <w:rFonts w:ascii="Times New Roman" w:eastAsia="Times New Roman" w:hAnsi="Times New Roman" w:cs="Times New Roman"/>
          <w:color w:val="000000"/>
          <w:sz w:val="26"/>
          <w:szCs w:val="26"/>
        </w:rPr>
      </w:pPr>
      <w:r w:rsidRPr="006F28B4">
        <w:rPr>
          <w:rFonts w:ascii="Times New Roman" w:eastAsia="Times New Roman" w:hAnsi="Times New Roman" w:cs="Times New Roman"/>
          <w:color w:val="000000"/>
          <w:sz w:val="26"/>
          <w:szCs w:val="26"/>
        </w:rPr>
        <w:t>- Đào tạo một tầng lớp người Việt phục vụ cho chính quyền đô hộ.</w:t>
      </w:r>
    </w:p>
    <w:p w:rsidR="006F28B4" w:rsidRPr="006F28B4" w:rsidRDefault="006F28B4" w:rsidP="006F28B4">
      <w:pPr>
        <w:spacing w:after="180" w:line="330" w:lineRule="atLeast"/>
        <w:jc w:val="both"/>
        <w:rPr>
          <w:rFonts w:ascii="Times New Roman" w:eastAsia="Times New Roman" w:hAnsi="Times New Roman" w:cs="Times New Roman"/>
          <w:color w:val="000000"/>
          <w:sz w:val="26"/>
          <w:szCs w:val="26"/>
        </w:rPr>
      </w:pPr>
      <w:r w:rsidRPr="006F28B4">
        <w:rPr>
          <w:rFonts w:ascii="Times New Roman" w:eastAsia="Times New Roman" w:hAnsi="Times New Roman" w:cs="Times New Roman"/>
          <w:color w:val="000000"/>
          <w:sz w:val="26"/>
          <w:szCs w:val="26"/>
        </w:rPr>
        <w:lastRenderedPageBreak/>
        <w:t>- Tuyên truyền luật lệ, phong tục tập quán của người Hán nhằm đồng hoá dân ta về mọi mặt, vĩnh viễn xâm chiếm nước ta.</w:t>
      </w:r>
    </w:p>
    <w:p w:rsidR="0061783C" w:rsidRPr="006E6699" w:rsidRDefault="006F28B4" w:rsidP="006E6699">
      <w:pPr>
        <w:spacing w:after="0" w:line="330" w:lineRule="atLeast"/>
        <w:jc w:val="both"/>
        <w:rPr>
          <w:rFonts w:ascii="Times New Roman" w:eastAsia="Times New Roman" w:hAnsi="Times New Roman" w:cs="Times New Roman"/>
          <w:color w:val="000000"/>
          <w:sz w:val="26"/>
          <w:szCs w:val="26"/>
        </w:rPr>
      </w:pPr>
      <w:r w:rsidRPr="006F28B4">
        <w:rPr>
          <w:rFonts w:ascii="Times New Roman" w:eastAsia="Times New Roman" w:hAnsi="Times New Roman" w:cs="Times New Roman"/>
          <w:color w:val="000000"/>
          <w:sz w:val="26"/>
          <w:szCs w:val="26"/>
        </w:rPr>
        <w:t>- Tuyên truyền tôn giáo (Nho giáo, Đạo giáo) làm công cụ phục vụ cho mục đích xâm lược của chúng.</w:t>
      </w:r>
      <w:r w:rsidRPr="006E6699">
        <w:rPr>
          <w:rFonts w:ascii="Times New Roman" w:eastAsia="Times New Roman" w:hAnsi="Times New Roman" w:cs="Times New Roman"/>
          <w:color w:val="000000"/>
          <w:sz w:val="26"/>
          <w:szCs w:val="26"/>
        </w:rPr>
        <w:br/>
      </w:r>
      <w:r w:rsidR="002C50DE" w:rsidRPr="006E6699">
        <w:rPr>
          <w:rFonts w:ascii="Times New Roman" w:hAnsi="Times New Roman" w:cs="Times New Roman"/>
          <w:b/>
          <w:bCs/>
          <w:i/>
          <w:color w:val="000000"/>
          <w:sz w:val="26"/>
          <w:szCs w:val="26"/>
        </w:rPr>
        <w:t xml:space="preserve">5. </w:t>
      </w:r>
      <w:r w:rsidR="006E6699" w:rsidRPr="006E6699">
        <w:rPr>
          <w:rFonts w:ascii="Times New Roman" w:hAnsi="Times New Roman" w:cs="Times New Roman"/>
          <w:b/>
          <w:bCs/>
          <w:i/>
          <w:color w:val="000000"/>
          <w:sz w:val="26"/>
          <w:szCs w:val="26"/>
        </w:rPr>
        <w:t>Q</w:t>
      </w:r>
      <w:r w:rsidR="00132CCE" w:rsidRPr="006E6699">
        <w:rPr>
          <w:rFonts w:ascii="Times New Roman" w:hAnsi="Times New Roman" w:cs="Times New Roman"/>
          <w:b/>
          <w:bCs/>
          <w:i/>
          <w:color w:val="000000"/>
          <w:sz w:val="26"/>
          <w:szCs w:val="26"/>
        </w:rPr>
        <w:t>ua hàng ngàn năm bị đô hộ vì sao n</w:t>
      </w:r>
      <w:r w:rsidR="002C50DE" w:rsidRPr="006E6699">
        <w:rPr>
          <w:rFonts w:ascii="Times New Roman" w:hAnsi="Times New Roman" w:cs="Times New Roman"/>
          <w:b/>
          <w:bCs/>
          <w:i/>
          <w:color w:val="000000"/>
          <w:sz w:val="26"/>
          <w:szCs w:val="26"/>
        </w:rPr>
        <w:t>gười Việt vẫn giữ được phong tục, tập quán và tiếng nói của tổ tiên</w:t>
      </w:r>
      <w:r w:rsidR="0061783C" w:rsidRPr="006E6699">
        <w:rPr>
          <w:rFonts w:ascii="Times New Roman" w:hAnsi="Times New Roman" w:cs="Times New Roman"/>
          <w:b/>
          <w:bCs/>
          <w:i/>
          <w:color w:val="000000"/>
          <w:sz w:val="26"/>
          <w:szCs w:val="26"/>
        </w:rPr>
        <w:t>?</w:t>
      </w:r>
    </w:p>
    <w:p w:rsidR="002C50DE" w:rsidRPr="006E6699" w:rsidRDefault="002C50DE" w:rsidP="002C50DE">
      <w:pPr>
        <w:pStyle w:val="NormalWeb"/>
        <w:spacing w:before="0" w:beforeAutospacing="0" w:after="0" w:afterAutospacing="0" w:line="330" w:lineRule="atLeast"/>
        <w:jc w:val="both"/>
        <w:rPr>
          <w:color w:val="000000"/>
          <w:sz w:val="26"/>
          <w:szCs w:val="26"/>
        </w:rPr>
      </w:pPr>
      <w:r w:rsidRPr="006E6699">
        <w:rPr>
          <w:b/>
          <w:bCs/>
          <w:color w:val="000000"/>
          <w:sz w:val="26"/>
          <w:szCs w:val="26"/>
        </w:rPr>
        <w:t xml:space="preserve"> vì:</w:t>
      </w:r>
    </w:p>
    <w:p w:rsidR="002C50DE" w:rsidRPr="002C50DE" w:rsidRDefault="002C50DE" w:rsidP="002C50DE">
      <w:pPr>
        <w:spacing w:after="0" w:line="330" w:lineRule="atLeast"/>
        <w:jc w:val="both"/>
        <w:rPr>
          <w:rFonts w:ascii="Times New Roman" w:eastAsia="Times New Roman" w:hAnsi="Times New Roman" w:cs="Times New Roman"/>
          <w:color w:val="000000"/>
          <w:sz w:val="26"/>
          <w:szCs w:val="26"/>
        </w:rPr>
      </w:pPr>
      <w:r w:rsidRPr="002C50DE">
        <w:rPr>
          <w:rFonts w:ascii="Times New Roman" w:eastAsia="Times New Roman" w:hAnsi="Times New Roman" w:cs="Times New Roman"/>
          <w:color w:val="000000"/>
          <w:sz w:val="26"/>
          <w:szCs w:val="26"/>
        </w:rPr>
        <w:t>- Bộ máy cai trị của người Hán chỉ đến cấp huyện, tại các làng xã vẫn do người Việt đứng đầu, đây là bức thành trì vững chắc để bảo vệ các giá trị văn hóa dân tộc.</w:t>
      </w:r>
    </w:p>
    <w:p w:rsidR="002C50DE" w:rsidRPr="002C50DE" w:rsidRDefault="002C50DE" w:rsidP="002C50DE">
      <w:pPr>
        <w:spacing w:after="180" w:line="330" w:lineRule="atLeast"/>
        <w:jc w:val="both"/>
        <w:rPr>
          <w:rFonts w:ascii="Times New Roman" w:eastAsia="Times New Roman" w:hAnsi="Times New Roman" w:cs="Times New Roman"/>
          <w:color w:val="000000"/>
          <w:sz w:val="26"/>
          <w:szCs w:val="26"/>
        </w:rPr>
      </w:pPr>
      <w:r w:rsidRPr="002C50DE">
        <w:rPr>
          <w:rFonts w:ascii="Times New Roman" w:eastAsia="Times New Roman" w:hAnsi="Times New Roman" w:cs="Times New Roman"/>
          <w:color w:val="000000"/>
          <w:sz w:val="26"/>
          <w:szCs w:val="26"/>
        </w:rPr>
        <w:t>- Đại đa số nhân dân lao động nghèo khổ không có điều kiện theo học ở các trường dạy tiếng Hán.</w:t>
      </w:r>
    </w:p>
    <w:p w:rsidR="002C50DE" w:rsidRPr="006E6699" w:rsidRDefault="002C50DE" w:rsidP="002C50DE">
      <w:pPr>
        <w:spacing w:after="180" w:line="330" w:lineRule="atLeast"/>
        <w:jc w:val="both"/>
        <w:rPr>
          <w:rFonts w:ascii="Times New Roman" w:eastAsia="Times New Roman" w:hAnsi="Times New Roman" w:cs="Times New Roman"/>
          <w:color w:val="000000"/>
          <w:sz w:val="26"/>
          <w:szCs w:val="26"/>
        </w:rPr>
      </w:pPr>
      <w:r w:rsidRPr="002C50DE">
        <w:rPr>
          <w:rFonts w:ascii="Times New Roman" w:eastAsia="Times New Roman" w:hAnsi="Times New Roman" w:cs="Times New Roman"/>
          <w:color w:val="000000"/>
          <w:sz w:val="26"/>
          <w:szCs w:val="26"/>
        </w:rPr>
        <w:t>- Tiếng nói, chữ viết, phong tục, tập quán,… của người Việt đã được hình thành từ lâu đời, đậm đà bản sắc riêng, có sức sống mãnh liệt không thể bị tiêu diệt. Bên cạnh đó, nhân dân ta luôn có ý thức giữ gìn, bảo tồn văn hóa dân tộc.</w:t>
      </w:r>
    </w:p>
    <w:p w:rsidR="0061783C" w:rsidRPr="002C50DE" w:rsidRDefault="0061783C" w:rsidP="0061783C">
      <w:pPr>
        <w:spacing w:after="0" w:line="330" w:lineRule="atLeast"/>
        <w:jc w:val="both"/>
        <w:rPr>
          <w:rFonts w:ascii="Times New Roman" w:eastAsia="Times New Roman" w:hAnsi="Times New Roman" w:cs="Times New Roman"/>
          <w:color w:val="000000"/>
          <w:sz w:val="26"/>
          <w:szCs w:val="26"/>
        </w:rPr>
      </w:pPr>
      <w:r w:rsidRPr="002C50DE">
        <w:rPr>
          <w:rFonts w:ascii="Times New Roman" w:eastAsia="Times New Roman" w:hAnsi="Times New Roman" w:cs="Times New Roman"/>
          <w:color w:val="000000"/>
          <w:sz w:val="26"/>
          <w:szCs w:val="26"/>
        </w:rPr>
        <w:t>- Nhân dân ta biết tiếp nhận và “Việt hoá” những yếu tố tích cực của nền văn hoá Trung Hoa</w:t>
      </w:r>
      <w:r w:rsidRPr="006E6699">
        <w:rPr>
          <w:rFonts w:ascii="Times New Roman" w:eastAsia="Times New Roman" w:hAnsi="Times New Roman" w:cs="Times New Roman"/>
          <w:color w:val="000000"/>
          <w:sz w:val="26"/>
          <w:szCs w:val="26"/>
        </w:rPr>
        <w:t>, và các nền văn hóa khác trong khu vực để làm giàu bản sắc dân tộc</w:t>
      </w:r>
      <w:r w:rsidRPr="002C50DE">
        <w:rPr>
          <w:rFonts w:ascii="Times New Roman" w:eastAsia="Times New Roman" w:hAnsi="Times New Roman" w:cs="Times New Roman"/>
          <w:color w:val="000000"/>
          <w:sz w:val="26"/>
          <w:szCs w:val="26"/>
        </w:rPr>
        <w:t>.</w:t>
      </w:r>
    </w:p>
    <w:p w:rsidR="0061783C" w:rsidRPr="006E6699" w:rsidRDefault="002C50DE" w:rsidP="0061783C">
      <w:pPr>
        <w:pStyle w:val="NormalWeb"/>
        <w:spacing w:before="0" w:beforeAutospacing="0" w:after="0" w:afterAutospacing="0" w:line="330" w:lineRule="atLeast"/>
        <w:jc w:val="both"/>
        <w:rPr>
          <w:b/>
          <w:color w:val="000000"/>
          <w:sz w:val="26"/>
          <w:szCs w:val="26"/>
        </w:rPr>
      </w:pPr>
      <w:r w:rsidRPr="006E6699">
        <w:rPr>
          <w:b/>
          <w:i/>
          <w:sz w:val="26"/>
          <w:szCs w:val="26"/>
        </w:rPr>
        <w:t>6.</w:t>
      </w:r>
      <w:r w:rsidR="0061783C" w:rsidRPr="006E6699">
        <w:rPr>
          <w:b/>
          <w:i/>
          <w:color w:val="000000"/>
          <w:sz w:val="26"/>
          <w:szCs w:val="26"/>
        </w:rPr>
        <w:t xml:space="preserve"> </w:t>
      </w:r>
      <w:r w:rsidR="006E6699" w:rsidRPr="006E6699">
        <w:rPr>
          <w:b/>
          <w:i/>
          <w:color w:val="000000"/>
          <w:sz w:val="26"/>
          <w:szCs w:val="26"/>
        </w:rPr>
        <w:t>Q</w:t>
      </w:r>
      <w:r w:rsidR="0061783C" w:rsidRPr="006E6699">
        <w:rPr>
          <w:b/>
          <w:i/>
          <w:iCs/>
          <w:color w:val="000000"/>
          <w:sz w:val="26"/>
          <w:szCs w:val="26"/>
        </w:rPr>
        <w:t xml:space="preserve">ua 4 câu thơ dưới đây, em hãy cho biết đang nói về cuộc khởi nghĩa nào ? Lập bảng thống kê cuộc khởi nghĩa đó theo nội dung sau:  Nguyên nhân, Quân xâm lược, Diễn biến, </w:t>
      </w:r>
      <w:r w:rsidR="006E6699">
        <w:rPr>
          <w:b/>
          <w:i/>
          <w:iCs/>
          <w:color w:val="000000"/>
          <w:sz w:val="26"/>
          <w:szCs w:val="26"/>
        </w:rPr>
        <w:t>Kết quả, ý nghĩa?</w:t>
      </w:r>
    </w:p>
    <w:p w:rsidR="0061783C" w:rsidRPr="002C50DE" w:rsidRDefault="0061783C" w:rsidP="0061783C">
      <w:pPr>
        <w:spacing w:after="0" w:line="330" w:lineRule="atLeast"/>
        <w:jc w:val="center"/>
        <w:rPr>
          <w:rFonts w:ascii="Times New Roman" w:eastAsia="Times New Roman" w:hAnsi="Times New Roman" w:cs="Times New Roman"/>
          <w:color w:val="000000"/>
          <w:sz w:val="26"/>
          <w:szCs w:val="26"/>
        </w:rPr>
      </w:pPr>
      <w:r w:rsidRPr="006E6699">
        <w:rPr>
          <w:rFonts w:ascii="Times New Roman" w:eastAsia="Times New Roman" w:hAnsi="Times New Roman" w:cs="Times New Roman"/>
          <w:i/>
          <w:iCs/>
          <w:color w:val="000000"/>
          <w:sz w:val="26"/>
          <w:szCs w:val="26"/>
        </w:rPr>
        <w:t>“Một xin rửa sạch nước thù,</w:t>
      </w:r>
    </w:p>
    <w:p w:rsidR="0061783C" w:rsidRPr="002C50DE" w:rsidRDefault="0061783C" w:rsidP="0061783C">
      <w:pPr>
        <w:spacing w:after="0" w:line="330" w:lineRule="atLeast"/>
        <w:jc w:val="center"/>
        <w:rPr>
          <w:rFonts w:ascii="Times New Roman" w:eastAsia="Times New Roman" w:hAnsi="Times New Roman" w:cs="Times New Roman"/>
          <w:color w:val="000000"/>
          <w:sz w:val="26"/>
          <w:szCs w:val="26"/>
        </w:rPr>
      </w:pPr>
      <w:r w:rsidRPr="006E6699">
        <w:rPr>
          <w:rFonts w:ascii="Times New Roman" w:eastAsia="Times New Roman" w:hAnsi="Times New Roman" w:cs="Times New Roman"/>
          <w:i/>
          <w:iCs/>
          <w:color w:val="000000"/>
          <w:sz w:val="26"/>
          <w:szCs w:val="26"/>
        </w:rPr>
        <w:t>Hai xin đem lại nghiệp xưa họ Hùng,</w:t>
      </w:r>
    </w:p>
    <w:p w:rsidR="0061783C" w:rsidRPr="002C50DE" w:rsidRDefault="0061783C" w:rsidP="0061783C">
      <w:pPr>
        <w:spacing w:after="0" w:line="330" w:lineRule="atLeast"/>
        <w:jc w:val="center"/>
        <w:rPr>
          <w:rFonts w:ascii="Times New Roman" w:eastAsia="Times New Roman" w:hAnsi="Times New Roman" w:cs="Times New Roman"/>
          <w:color w:val="000000"/>
          <w:sz w:val="26"/>
          <w:szCs w:val="26"/>
        </w:rPr>
      </w:pPr>
      <w:r w:rsidRPr="006E6699">
        <w:rPr>
          <w:rFonts w:ascii="Times New Roman" w:eastAsia="Times New Roman" w:hAnsi="Times New Roman" w:cs="Times New Roman"/>
          <w:i/>
          <w:iCs/>
          <w:color w:val="000000"/>
          <w:sz w:val="26"/>
          <w:szCs w:val="26"/>
        </w:rPr>
        <w:t>Ba kẻo oan ức lòng chồng,</w:t>
      </w:r>
    </w:p>
    <w:p w:rsidR="0061783C" w:rsidRPr="002C50DE" w:rsidRDefault="0061783C" w:rsidP="0061783C">
      <w:pPr>
        <w:spacing w:after="0" w:line="330" w:lineRule="atLeast"/>
        <w:jc w:val="center"/>
        <w:rPr>
          <w:rFonts w:ascii="Times New Roman" w:eastAsia="Times New Roman" w:hAnsi="Times New Roman" w:cs="Times New Roman"/>
          <w:color w:val="000000"/>
          <w:sz w:val="26"/>
          <w:szCs w:val="26"/>
        </w:rPr>
      </w:pPr>
      <w:r w:rsidRPr="006E6699">
        <w:rPr>
          <w:rFonts w:ascii="Times New Roman" w:eastAsia="Times New Roman" w:hAnsi="Times New Roman" w:cs="Times New Roman"/>
          <w:i/>
          <w:iCs/>
          <w:color w:val="000000"/>
          <w:sz w:val="26"/>
          <w:szCs w:val="26"/>
        </w:rPr>
        <w:t>Bốn xin vẹn vẹn sở công lênh này.”</w:t>
      </w:r>
    </w:p>
    <w:p w:rsidR="0061783C" w:rsidRDefault="0061783C" w:rsidP="00726B74">
      <w:pPr>
        <w:spacing w:after="180" w:line="330" w:lineRule="atLeast"/>
        <w:jc w:val="right"/>
        <w:rPr>
          <w:rFonts w:ascii="Times New Roman" w:eastAsia="Times New Roman" w:hAnsi="Times New Roman" w:cs="Times New Roman"/>
          <w:color w:val="000000"/>
          <w:sz w:val="26"/>
          <w:szCs w:val="26"/>
        </w:rPr>
      </w:pPr>
      <w:r w:rsidRPr="002C50DE">
        <w:rPr>
          <w:rFonts w:ascii="Times New Roman" w:eastAsia="Times New Roman" w:hAnsi="Times New Roman" w:cs="Times New Roman"/>
          <w:color w:val="000000"/>
          <w:sz w:val="26"/>
          <w:szCs w:val="26"/>
        </w:rPr>
        <w:t>(Thiên Nam ngữ lục, áng sử ca dân gian thế kỉ XVII)</w:t>
      </w:r>
    </w:p>
    <w:p w:rsidR="006E6699" w:rsidRPr="006E6699" w:rsidRDefault="006E6699" w:rsidP="006E6699">
      <w:pPr>
        <w:spacing w:after="180" w:line="330" w:lineRule="atLeast"/>
        <w:ind w:firstLine="720"/>
        <w:jc w:val="both"/>
        <w:rPr>
          <w:rFonts w:ascii="Times New Roman" w:eastAsia="Times New Roman" w:hAnsi="Times New Roman" w:cs="Times New Roman"/>
          <w:b/>
          <w:color w:val="000000"/>
          <w:sz w:val="26"/>
          <w:szCs w:val="26"/>
        </w:rPr>
      </w:pPr>
      <w:r w:rsidRPr="006E6699">
        <w:rPr>
          <w:rFonts w:ascii="Times New Roman" w:eastAsia="Times New Roman" w:hAnsi="Times New Roman" w:cs="Times New Roman"/>
          <w:b/>
          <w:color w:val="000000"/>
          <w:sz w:val="26"/>
          <w:szCs w:val="26"/>
        </w:rPr>
        <w:t>Khởi nghĩa Hai bà Trưng năm 40.</w:t>
      </w: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5"/>
        <w:gridCol w:w="8505"/>
      </w:tblGrid>
      <w:tr w:rsidR="0061783C" w:rsidRPr="006E6699" w:rsidTr="00726B74">
        <w:tc>
          <w:tcPr>
            <w:tcW w:w="18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1783C" w:rsidRPr="006E6699" w:rsidRDefault="0061783C" w:rsidP="00331669">
            <w:pPr>
              <w:spacing w:after="0" w:line="360" w:lineRule="auto"/>
              <w:jc w:val="center"/>
              <w:rPr>
                <w:rFonts w:ascii="Times New Roman" w:hAnsi="Times New Roman" w:cs="Times New Roman"/>
                <w:b/>
                <w:sz w:val="26"/>
                <w:szCs w:val="26"/>
              </w:rPr>
            </w:pPr>
            <w:r w:rsidRPr="006E6699">
              <w:rPr>
                <w:rFonts w:ascii="Times New Roman" w:hAnsi="Times New Roman" w:cs="Times New Roman"/>
                <w:b/>
                <w:sz w:val="26"/>
                <w:szCs w:val="26"/>
              </w:rPr>
              <w:t>Nội dung</w:t>
            </w:r>
          </w:p>
        </w:tc>
        <w:tc>
          <w:tcPr>
            <w:tcW w:w="85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1783C" w:rsidRPr="006E6699" w:rsidRDefault="0061783C" w:rsidP="00331669">
            <w:pPr>
              <w:spacing w:after="0" w:line="360" w:lineRule="auto"/>
              <w:jc w:val="center"/>
              <w:rPr>
                <w:rFonts w:ascii="Times New Roman" w:hAnsi="Times New Roman" w:cs="Times New Roman"/>
                <w:b/>
                <w:sz w:val="26"/>
                <w:szCs w:val="26"/>
              </w:rPr>
            </w:pPr>
            <w:r w:rsidRPr="006E6699">
              <w:rPr>
                <w:rFonts w:ascii="Times New Roman" w:hAnsi="Times New Roman" w:cs="Times New Roman"/>
                <w:b/>
                <w:sz w:val="26"/>
                <w:szCs w:val="26"/>
              </w:rPr>
              <w:t>Khởi nghĩa Hai Bà Trưng</w:t>
            </w:r>
          </w:p>
        </w:tc>
      </w:tr>
      <w:tr w:rsidR="0061783C" w:rsidRPr="006E6699" w:rsidTr="00726B74">
        <w:tc>
          <w:tcPr>
            <w:tcW w:w="18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1783C" w:rsidRPr="006E6699" w:rsidRDefault="0061783C" w:rsidP="00331669">
            <w:pPr>
              <w:spacing w:after="0" w:line="360" w:lineRule="auto"/>
              <w:rPr>
                <w:rFonts w:ascii="Times New Roman" w:hAnsi="Times New Roman" w:cs="Times New Roman"/>
                <w:sz w:val="26"/>
                <w:szCs w:val="26"/>
              </w:rPr>
            </w:pPr>
            <w:r w:rsidRPr="006E6699">
              <w:rPr>
                <w:rFonts w:ascii="Times New Roman" w:hAnsi="Times New Roman" w:cs="Times New Roman"/>
                <w:sz w:val="26"/>
                <w:szCs w:val="26"/>
              </w:rPr>
              <w:t>Nguyên nhân</w:t>
            </w:r>
          </w:p>
        </w:tc>
        <w:tc>
          <w:tcPr>
            <w:tcW w:w="85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1783C" w:rsidRPr="006E6699" w:rsidRDefault="0061783C" w:rsidP="00331669">
            <w:pPr>
              <w:spacing w:after="0" w:line="360" w:lineRule="auto"/>
              <w:jc w:val="both"/>
              <w:rPr>
                <w:rFonts w:ascii="Times New Roman" w:hAnsi="Times New Roman" w:cs="Times New Roman"/>
                <w:sz w:val="26"/>
                <w:szCs w:val="26"/>
              </w:rPr>
            </w:pPr>
            <w:r w:rsidRPr="006E6699">
              <w:rPr>
                <w:rFonts w:ascii="Times New Roman" w:hAnsi="Times New Roman" w:cs="Times New Roman"/>
                <w:sz w:val="26"/>
                <w:szCs w:val="26"/>
              </w:rPr>
              <w:t>Chính sách thống trị tàn bạo của nhà Hán.</w:t>
            </w:r>
            <w:r w:rsidR="00726B74" w:rsidRPr="006E6699">
              <w:rPr>
                <w:rFonts w:ascii="Times New Roman" w:hAnsi="Times New Roman" w:cs="Times New Roman"/>
                <w:sz w:val="26"/>
                <w:szCs w:val="26"/>
              </w:rPr>
              <w:t xml:space="preserve"> </w:t>
            </w:r>
            <w:r w:rsidRPr="006E6699">
              <w:rPr>
                <w:rFonts w:ascii="Times New Roman" w:hAnsi="Times New Roman" w:cs="Times New Roman"/>
                <w:sz w:val="26"/>
                <w:szCs w:val="26"/>
              </w:rPr>
              <w:t>Thi Sách bị giết.</w:t>
            </w:r>
          </w:p>
        </w:tc>
      </w:tr>
      <w:tr w:rsidR="0061783C" w:rsidRPr="006E6699" w:rsidTr="00726B74">
        <w:tc>
          <w:tcPr>
            <w:tcW w:w="18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1783C" w:rsidRPr="006E6699" w:rsidRDefault="0061783C" w:rsidP="00331669">
            <w:pPr>
              <w:spacing w:after="0" w:line="360" w:lineRule="auto"/>
              <w:rPr>
                <w:rFonts w:ascii="Times New Roman" w:hAnsi="Times New Roman" w:cs="Times New Roman"/>
                <w:sz w:val="26"/>
                <w:szCs w:val="26"/>
              </w:rPr>
            </w:pPr>
            <w:r w:rsidRPr="006E6699">
              <w:rPr>
                <w:rFonts w:ascii="Times New Roman" w:hAnsi="Times New Roman" w:cs="Times New Roman"/>
                <w:sz w:val="26"/>
                <w:szCs w:val="26"/>
              </w:rPr>
              <w:t>Quân xâm lược</w:t>
            </w:r>
          </w:p>
        </w:tc>
        <w:tc>
          <w:tcPr>
            <w:tcW w:w="85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1783C" w:rsidRPr="006E6699" w:rsidRDefault="0061783C" w:rsidP="00331669">
            <w:pPr>
              <w:spacing w:after="0" w:line="360" w:lineRule="auto"/>
              <w:jc w:val="both"/>
              <w:rPr>
                <w:rFonts w:ascii="Times New Roman" w:hAnsi="Times New Roman" w:cs="Times New Roman"/>
                <w:sz w:val="26"/>
                <w:szCs w:val="26"/>
              </w:rPr>
            </w:pPr>
            <w:r w:rsidRPr="006E6699">
              <w:rPr>
                <w:rFonts w:ascii="Times New Roman" w:hAnsi="Times New Roman" w:cs="Times New Roman"/>
                <w:sz w:val="26"/>
                <w:szCs w:val="26"/>
              </w:rPr>
              <w:t>Quân Hán</w:t>
            </w:r>
          </w:p>
        </w:tc>
      </w:tr>
      <w:tr w:rsidR="0061783C" w:rsidRPr="006E6699" w:rsidTr="00726B74">
        <w:tc>
          <w:tcPr>
            <w:tcW w:w="18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1783C" w:rsidRPr="006E6699" w:rsidRDefault="0061783C" w:rsidP="00331669">
            <w:pPr>
              <w:spacing w:after="0" w:line="360" w:lineRule="auto"/>
              <w:rPr>
                <w:rFonts w:ascii="Times New Roman" w:hAnsi="Times New Roman" w:cs="Times New Roman"/>
                <w:sz w:val="26"/>
                <w:szCs w:val="26"/>
              </w:rPr>
            </w:pPr>
            <w:r w:rsidRPr="006E6699">
              <w:rPr>
                <w:rFonts w:ascii="Times New Roman" w:hAnsi="Times New Roman" w:cs="Times New Roman"/>
                <w:sz w:val="26"/>
                <w:szCs w:val="26"/>
              </w:rPr>
              <w:t>Diễn biến:</w:t>
            </w:r>
          </w:p>
        </w:tc>
        <w:tc>
          <w:tcPr>
            <w:tcW w:w="85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1783C" w:rsidRPr="006E6699" w:rsidRDefault="0061783C" w:rsidP="00331669">
            <w:pPr>
              <w:spacing w:after="0" w:line="360" w:lineRule="auto"/>
              <w:jc w:val="both"/>
              <w:rPr>
                <w:rFonts w:ascii="Times New Roman" w:hAnsi="Times New Roman" w:cs="Times New Roman"/>
                <w:sz w:val="26"/>
                <w:szCs w:val="26"/>
              </w:rPr>
            </w:pPr>
            <w:r w:rsidRPr="006E6699">
              <w:rPr>
                <w:rFonts w:ascii="Times New Roman" w:hAnsi="Times New Roman" w:cs="Times New Roman"/>
                <w:sz w:val="26"/>
                <w:szCs w:val="26"/>
              </w:rPr>
              <w:t>Mùa xuân năm 40, cuộc khởi nghĩa bùng nổ.</w:t>
            </w:r>
          </w:p>
          <w:p w:rsidR="0061783C" w:rsidRPr="006E6699" w:rsidRDefault="0061783C" w:rsidP="00331669">
            <w:pPr>
              <w:spacing w:after="0" w:line="360" w:lineRule="auto"/>
              <w:jc w:val="both"/>
              <w:rPr>
                <w:rFonts w:ascii="Times New Roman" w:hAnsi="Times New Roman" w:cs="Times New Roman"/>
                <w:sz w:val="26"/>
                <w:szCs w:val="26"/>
              </w:rPr>
            </w:pPr>
            <w:r w:rsidRPr="006E6699">
              <w:rPr>
                <w:rFonts w:ascii="Times New Roman" w:hAnsi="Times New Roman" w:cs="Times New Roman"/>
                <w:sz w:val="26"/>
                <w:szCs w:val="26"/>
              </w:rPr>
              <w:t>Tại: Hát Môn (Phúc Thọ, Hà Nội).</w:t>
            </w:r>
          </w:p>
          <w:p w:rsidR="0061783C" w:rsidRPr="006E6699" w:rsidRDefault="0061783C" w:rsidP="00331669">
            <w:pPr>
              <w:spacing w:after="0" w:line="360" w:lineRule="auto"/>
              <w:jc w:val="both"/>
              <w:rPr>
                <w:rFonts w:ascii="Times New Roman" w:hAnsi="Times New Roman" w:cs="Times New Roman"/>
                <w:sz w:val="26"/>
                <w:szCs w:val="26"/>
              </w:rPr>
            </w:pPr>
            <w:r w:rsidRPr="006E6699">
              <w:rPr>
                <w:rFonts w:ascii="Times New Roman" w:hAnsi="Times New Roman" w:cs="Times New Roman"/>
                <w:sz w:val="26"/>
                <w:szCs w:val="26"/>
              </w:rPr>
              <w:t>Tháng 4/42, Mã Viện mang quân tiến vào nước ta.</w:t>
            </w:r>
          </w:p>
          <w:p w:rsidR="0061783C" w:rsidRPr="006E6699" w:rsidRDefault="0061783C" w:rsidP="00331669">
            <w:pPr>
              <w:spacing w:after="0" w:line="360" w:lineRule="auto"/>
              <w:jc w:val="both"/>
              <w:rPr>
                <w:rFonts w:ascii="Times New Roman" w:hAnsi="Times New Roman" w:cs="Times New Roman"/>
                <w:sz w:val="26"/>
                <w:szCs w:val="26"/>
              </w:rPr>
            </w:pPr>
            <w:r w:rsidRPr="006E6699">
              <w:rPr>
                <w:rFonts w:ascii="Times New Roman" w:hAnsi="Times New Roman" w:cs="Times New Roman"/>
                <w:sz w:val="26"/>
                <w:szCs w:val="26"/>
              </w:rPr>
              <w:t xml:space="preserve">Cuộc chiến đấu diễn ra quyết liệt. </w:t>
            </w:r>
          </w:p>
          <w:p w:rsidR="0061783C" w:rsidRPr="006E6699" w:rsidRDefault="0061783C" w:rsidP="00331669">
            <w:pPr>
              <w:spacing w:after="0" w:line="360" w:lineRule="auto"/>
              <w:jc w:val="both"/>
              <w:rPr>
                <w:rFonts w:ascii="Times New Roman" w:hAnsi="Times New Roman" w:cs="Times New Roman"/>
                <w:sz w:val="26"/>
                <w:szCs w:val="26"/>
              </w:rPr>
            </w:pPr>
            <w:r w:rsidRPr="006E6699">
              <w:rPr>
                <w:rFonts w:ascii="Times New Roman" w:hAnsi="Times New Roman" w:cs="Times New Roman"/>
                <w:sz w:val="26"/>
                <w:szCs w:val="26"/>
              </w:rPr>
              <w:t>Tháng 3/43, Hai bà tự vẫn. Cuộc kháng chiến diễn ra một thời gian thì chấm dứt.</w:t>
            </w:r>
          </w:p>
        </w:tc>
      </w:tr>
      <w:tr w:rsidR="0061783C" w:rsidRPr="006E6699" w:rsidTr="00726B74">
        <w:tc>
          <w:tcPr>
            <w:tcW w:w="18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1783C" w:rsidRPr="006E6699" w:rsidRDefault="0061783C" w:rsidP="00331669">
            <w:pPr>
              <w:spacing w:after="0" w:line="360" w:lineRule="auto"/>
              <w:rPr>
                <w:rFonts w:ascii="Times New Roman" w:hAnsi="Times New Roman" w:cs="Times New Roman"/>
                <w:sz w:val="26"/>
                <w:szCs w:val="26"/>
              </w:rPr>
            </w:pPr>
            <w:r w:rsidRPr="006E6699">
              <w:rPr>
                <w:rFonts w:ascii="Times New Roman" w:hAnsi="Times New Roman" w:cs="Times New Roman"/>
                <w:sz w:val="26"/>
                <w:szCs w:val="26"/>
              </w:rPr>
              <w:t>Kết quả</w:t>
            </w:r>
          </w:p>
        </w:tc>
        <w:tc>
          <w:tcPr>
            <w:tcW w:w="85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1783C" w:rsidRPr="006E6699" w:rsidRDefault="0061783C" w:rsidP="00331669">
            <w:pPr>
              <w:spacing w:after="0" w:line="360" w:lineRule="auto"/>
              <w:jc w:val="both"/>
              <w:rPr>
                <w:rFonts w:ascii="Times New Roman" w:hAnsi="Times New Roman" w:cs="Times New Roman"/>
                <w:sz w:val="26"/>
                <w:szCs w:val="26"/>
              </w:rPr>
            </w:pPr>
            <w:r w:rsidRPr="006E6699">
              <w:rPr>
                <w:rFonts w:ascii="Times New Roman" w:hAnsi="Times New Roman" w:cs="Times New Roman"/>
                <w:sz w:val="26"/>
                <w:szCs w:val="26"/>
              </w:rPr>
              <w:t>Bước đầu: Quân Hán bị đánh tan, Tô Định trốn về Nam Hải, cuộc khởi nghĩa tháng lợi.</w:t>
            </w:r>
          </w:p>
          <w:p w:rsidR="0061783C" w:rsidRPr="006E6699" w:rsidRDefault="0061783C" w:rsidP="00331669">
            <w:pPr>
              <w:pStyle w:val="ListParagraph"/>
              <w:numPr>
                <w:ilvl w:val="0"/>
                <w:numId w:val="1"/>
              </w:numPr>
              <w:spacing w:after="0" w:line="360" w:lineRule="auto"/>
              <w:jc w:val="both"/>
              <w:rPr>
                <w:rFonts w:ascii="Times New Roman" w:hAnsi="Times New Roman" w:cs="Times New Roman"/>
                <w:sz w:val="26"/>
                <w:szCs w:val="26"/>
              </w:rPr>
            </w:pPr>
            <w:r w:rsidRPr="006E6699">
              <w:rPr>
                <w:rFonts w:ascii="Times New Roman" w:hAnsi="Times New Roman" w:cs="Times New Roman"/>
                <w:sz w:val="26"/>
                <w:szCs w:val="26"/>
              </w:rPr>
              <w:t>Năm 43, cuộc khởi nghĩa bị đàn áp.</w:t>
            </w:r>
          </w:p>
        </w:tc>
      </w:tr>
      <w:tr w:rsidR="0061783C" w:rsidRPr="006E6699" w:rsidTr="00726B74">
        <w:tc>
          <w:tcPr>
            <w:tcW w:w="183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61783C" w:rsidRPr="006E6699" w:rsidRDefault="0061783C" w:rsidP="00331669">
            <w:pPr>
              <w:spacing w:after="0" w:line="360" w:lineRule="auto"/>
              <w:rPr>
                <w:rFonts w:ascii="Times New Roman" w:hAnsi="Times New Roman" w:cs="Times New Roman"/>
                <w:sz w:val="26"/>
                <w:szCs w:val="26"/>
              </w:rPr>
            </w:pPr>
            <w:r w:rsidRPr="006E6699">
              <w:rPr>
                <w:rFonts w:ascii="Times New Roman" w:hAnsi="Times New Roman" w:cs="Times New Roman"/>
                <w:sz w:val="26"/>
                <w:szCs w:val="26"/>
              </w:rPr>
              <w:t>Ý nghĩa</w:t>
            </w:r>
          </w:p>
        </w:tc>
        <w:tc>
          <w:tcPr>
            <w:tcW w:w="85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61783C" w:rsidRPr="006E6699" w:rsidRDefault="0061783C" w:rsidP="00331669">
            <w:pPr>
              <w:tabs>
                <w:tab w:val="left" w:pos="171"/>
              </w:tabs>
              <w:spacing w:after="0" w:line="360" w:lineRule="auto"/>
              <w:rPr>
                <w:rFonts w:ascii="Times New Roman" w:hAnsi="Times New Roman" w:cs="Times New Roman"/>
                <w:sz w:val="26"/>
                <w:szCs w:val="26"/>
                <w:lang w:val="vi-VN"/>
              </w:rPr>
            </w:pPr>
            <w:r w:rsidRPr="006E6699">
              <w:rPr>
                <w:rFonts w:ascii="Times New Roman" w:hAnsi="Times New Roman" w:cs="Times New Roman"/>
                <w:sz w:val="26"/>
                <w:szCs w:val="26"/>
              </w:rPr>
              <w:t xml:space="preserve">- Thể hiện ý chí đấu tranh giành lại độc lập chủ quyền của nhân dân ta. </w:t>
            </w:r>
          </w:p>
        </w:tc>
      </w:tr>
    </w:tbl>
    <w:p w:rsidR="0061783C" w:rsidRPr="006E6699" w:rsidRDefault="0061783C" w:rsidP="0061783C">
      <w:pPr>
        <w:rPr>
          <w:rFonts w:ascii="Times New Roman" w:hAnsi="Times New Roman" w:cs="Times New Roman"/>
          <w:sz w:val="26"/>
          <w:szCs w:val="26"/>
        </w:rPr>
      </w:pPr>
    </w:p>
    <w:p w:rsidR="00C74D39" w:rsidRPr="003A7334" w:rsidRDefault="0061783C" w:rsidP="00C74D39">
      <w:pPr>
        <w:spacing w:after="180" w:line="330" w:lineRule="atLeast"/>
        <w:jc w:val="both"/>
        <w:rPr>
          <w:rFonts w:ascii="Times New Roman" w:eastAsia="Times New Roman" w:hAnsi="Times New Roman" w:cs="Times New Roman"/>
          <w:b/>
          <w:i/>
          <w:color w:val="000000"/>
          <w:sz w:val="26"/>
          <w:szCs w:val="26"/>
        </w:rPr>
      </w:pPr>
      <w:r w:rsidRPr="003A7334">
        <w:rPr>
          <w:rFonts w:ascii="Times New Roman" w:hAnsi="Times New Roman" w:cs="Times New Roman"/>
          <w:b/>
          <w:i/>
          <w:sz w:val="26"/>
          <w:szCs w:val="26"/>
        </w:rPr>
        <w:lastRenderedPageBreak/>
        <w:t>7</w:t>
      </w:r>
      <w:r w:rsidRPr="003A7334">
        <w:rPr>
          <w:b/>
          <w:i/>
          <w:sz w:val="26"/>
          <w:szCs w:val="26"/>
        </w:rPr>
        <w:t xml:space="preserve">. </w:t>
      </w:r>
      <w:r w:rsidR="002C50DE" w:rsidRPr="003A7334">
        <w:rPr>
          <w:rFonts w:ascii="Times New Roman" w:hAnsi="Times New Roman" w:cs="Times New Roman"/>
          <w:b/>
          <w:i/>
          <w:sz w:val="26"/>
          <w:szCs w:val="26"/>
        </w:rPr>
        <w:t xml:space="preserve"> </w:t>
      </w:r>
      <w:r w:rsidR="00C74D39" w:rsidRPr="002C50DE">
        <w:rPr>
          <w:rFonts w:ascii="Times New Roman" w:eastAsia="Times New Roman" w:hAnsi="Times New Roman" w:cs="Times New Roman"/>
          <w:b/>
          <w:i/>
          <w:color w:val="000000"/>
          <w:sz w:val="26"/>
          <w:szCs w:val="26"/>
        </w:rPr>
        <w:t>Qua câu nói này, em hiểu Bà Triệu là người như thế nào?</w:t>
      </w:r>
    </w:p>
    <w:p w:rsidR="002C50DE" w:rsidRPr="006E6699" w:rsidRDefault="00C74D39" w:rsidP="00C74D39">
      <w:pPr>
        <w:pStyle w:val="NormalWeb"/>
        <w:spacing w:before="0" w:beforeAutospacing="0" w:after="0" w:afterAutospacing="0" w:line="330" w:lineRule="atLeast"/>
        <w:jc w:val="both"/>
        <w:rPr>
          <w:b/>
          <w:i/>
          <w:iCs/>
          <w:color w:val="000000"/>
          <w:sz w:val="26"/>
          <w:szCs w:val="26"/>
        </w:rPr>
      </w:pPr>
      <w:r w:rsidRPr="006E6699">
        <w:rPr>
          <w:b/>
          <w:i/>
          <w:iCs/>
          <w:color w:val="000000"/>
          <w:sz w:val="26"/>
          <w:szCs w:val="26"/>
        </w:rPr>
        <w:t xml:space="preserve"> </w:t>
      </w:r>
      <w:r w:rsidR="002C50DE" w:rsidRPr="006E6699">
        <w:rPr>
          <w:b/>
          <w:i/>
          <w:iCs/>
          <w:color w:val="000000"/>
          <w:sz w:val="26"/>
          <w:szCs w:val="26"/>
        </w:rPr>
        <w:t>“Có người khuyên bà lấy chồng, bà khảng khái đáp: “Tôi muốn cưỡi con gió mạnh, đạp luồng sóng dữ, chém cá kình ở biển khơi, đánh đuổi quân Ngô giành lại giang sơn, cởi ách nô lệ, đâu chịu khom lưng làm tì thiếp cho người!”.</w:t>
      </w:r>
    </w:p>
    <w:p w:rsidR="00C74D39" w:rsidRPr="006E6699" w:rsidRDefault="00C74D39" w:rsidP="00C74D39">
      <w:pPr>
        <w:pStyle w:val="NormalWeb"/>
        <w:spacing w:before="0" w:beforeAutospacing="0" w:after="0" w:afterAutospacing="0" w:line="330" w:lineRule="atLeast"/>
        <w:jc w:val="both"/>
        <w:rPr>
          <w:b/>
          <w:color w:val="000000"/>
          <w:sz w:val="26"/>
          <w:szCs w:val="26"/>
        </w:rPr>
      </w:pPr>
    </w:p>
    <w:p w:rsidR="002C50DE" w:rsidRPr="006E6699" w:rsidRDefault="002C50DE" w:rsidP="0061783C">
      <w:pPr>
        <w:spacing w:after="180" w:line="330" w:lineRule="atLeast"/>
        <w:jc w:val="both"/>
        <w:rPr>
          <w:rFonts w:ascii="Times New Roman" w:eastAsia="Times New Roman" w:hAnsi="Times New Roman" w:cs="Times New Roman"/>
          <w:b/>
          <w:color w:val="000000"/>
          <w:sz w:val="26"/>
          <w:szCs w:val="26"/>
        </w:rPr>
      </w:pPr>
      <w:r w:rsidRPr="006E6699">
        <w:rPr>
          <w:rFonts w:ascii="Times New Roman" w:hAnsi="Times New Roman" w:cs="Times New Roman"/>
          <w:color w:val="000000"/>
          <w:sz w:val="26"/>
          <w:szCs w:val="26"/>
        </w:rPr>
        <w:t>- Bà Triệu là người khảng khái, giàu lòng yêu nước, có chí lớn.</w:t>
      </w:r>
    </w:p>
    <w:p w:rsidR="002C50DE" w:rsidRPr="002C50DE" w:rsidRDefault="002C50DE" w:rsidP="002C50DE">
      <w:pPr>
        <w:spacing w:after="0" w:line="330" w:lineRule="atLeast"/>
        <w:jc w:val="both"/>
        <w:rPr>
          <w:rFonts w:ascii="Times New Roman" w:eastAsia="Times New Roman" w:hAnsi="Times New Roman" w:cs="Times New Roman"/>
          <w:color w:val="000000"/>
          <w:sz w:val="26"/>
          <w:szCs w:val="26"/>
        </w:rPr>
      </w:pPr>
      <w:r w:rsidRPr="002C50DE">
        <w:rPr>
          <w:rFonts w:ascii="Times New Roman" w:eastAsia="Times New Roman" w:hAnsi="Times New Roman" w:cs="Times New Roman"/>
          <w:color w:val="000000"/>
          <w:sz w:val="26"/>
          <w:szCs w:val="26"/>
        </w:rPr>
        <w:t>- Câu nói của bà thể hiện ý chí, nguyện vọng thiết tha của bà là “</w:t>
      </w:r>
      <w:r w:rsidRPr="006E6699">
        <w:rPr>
          <w:rFonts w:ascii="Times New Roman" w:eastAsia="Times New Roman" w:hAnsi="Times New Roman" w:cs="Times New Roman"/>
          <w:i/>
          <w:iCs/>
          <w:color w:val="000000"/>
          <w:sz w:val="26"/>
          <w:szCs w:val="26"/>
        </w:rPr>
        <w:t>đánh đuổi quân Ngô giành lại giang sơn, cởi ách nô lệ”.</w:t>
      </w:r>
    </w:p>
    <w:p w:rsidR="002C50DE" w:rsidRPr="002C50DE" w:rsidRDefault="002C50DE" w:rsidP="002C50DE">
      <w:pPr>
        <w:spacing w:after="180" w:line="330" w:lineRule="atLeast"/>
        <w:jc w:val="both"/>
        <w:rPr>
          <w:rFonts w:ascii="Times New Roman" w:eastAsia="Times New Roman" w:hAnsi="Times New Roman" w:cs="Times New Roman"/>
          <w:color w:val="000000"/>
          <w:sz w:val="26"/>
          <w:szCs w:val="26"/>
        </w:rPr>
      </w:pPr>
      <w:r w:rsidRPr="002C50DE">
        <w:rPr>
          <w:rFonts w:ascii="Times New Roman" w:eastAsia="Times New Roman" w:hAnsi="Times New Roman" w:cs="Times New Roman"/>
          <w:color w:val="000000"/>
          <w:sz w:val="26"/>
          <w:szCs w:val="26"/>
        </w:rPr>
        <w:t>- Bà là tiêu biểu cho ý chí bất khuất của người phụ nữ Việt và dân tộc Việt, kiên quyết đấu tranh chống ách đô hộ giành lại độc lập cho dân tộc.</w:t>
      </w:r>
    </w:p>
    <w:p w:rsidR="00AC67B7" w:rsidRPr="003A7334" w:rsidRDefault="001431BA" w:rsidP="002C50DE">
      <w:pPr>
        <w:rPr>
          <w:rFonts w:ascii="Times New Roman" w:hAnsi="Times New Roman" w:cs="Times New Roman"/>
          <w:b/>
          <w:i/>
          <w:sz w:val="26"/>
          <w:szCs w:val="26"/>
        </w:rPr>
      </w:pPr>
      <w:r w:rsidRPr="003A7334">
        <w:rPr>
          <w:rFonts w:ascii="Times New Roman" w:hAnsi="Times New Roman" w:cs="Times New Roman"/>
          <w:b/>
          <w:i/>
          <w:sz w:val="26"/>
          <w:szCs w:val="26"/>
        </w:rPr>
        <w:t xml:space="preserve">8. Dựa vào </w:t>
      </w:r>
      <w:r w:rsidR="00C74D39" w:rsidRPr="003A7334">
        <w:rPr>
          <w:rFonts w:ascii="Times New Roman" w:hAnsi="Times New Roman" w:cs="Times New Roman"/>
          <w:b/>
          <w:i/>
          <w:sz w:val="26"/>
          <w:szCs w:val="26"/>
        </w:rPr>
        <w:t>k</w:t>
      </w:r>
      <w:bookmarkStart w:id="0" w:name="_GoBack"/>
      <w:bookmarkEnd w:id="0"/>
      <w:r w:rsidR="00C74D39" w:rsidRPr="003A7334">
        <w:rPr>
          <w:rFonts w:ascii="Times New Roman" w:hAnsi="Times New Roman" w:cs="Times New Roman"/>
          <w:b/>
          <w:i/>
          <w:sz w:val="26"/>
          <w:szCs w:val="26"/>
        </w:rPr>
        <w:t>iến thức đã học, em</w:t>
      </w:r>
      <w:r w:rsidRPr="003A7334">
        <w:rPr>
          <w:rFonts w:ascii="Times New Roman" w:hAnsi="Times New Roman" w:cs="Times New Roman"/>
          <w:b/>
          <w:i/>
          <w:sz w:val="26"/>
          <w:szCs w:val="26"/>
        </w:rPr>
        <w:t xml:space="preserve"> hãy hoàn thành bảng thống kê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1249"/>
        <w:gridCol w:w="2127"/>
        <w:gridCol w:w="4351"/>
        <w:gridCol w:w="2101"/>
      </w:tblGrid>
      <w:tr w:rsidR="001431BA" w:rsidRPr="006E6699" w:rsidTr="00331669">
        <w:tc>
          <w:tcPr>
            <w:tcW w:w="544" w:type="dxa"/>
            <w:tcBorders>
              <w:top w:val="single" w:sz="4" w:space="0" w:color="auto"/>
              <w:left w:val="single" w:sz="4" w:space="0" w:color="auto"/>
              <w:bottom w:val="single" w:sz="4" w:space="0" w:color="auto"/>
              <w:right w:val="single" w:sz="4" w:space="0" w:color="auto"/>
            </w:tcBorders>
          </w:tcPr>
          <w:p w:rsidR="001431BA" w:rsidRPr="006E6699" w:rsidRDefault="001431BA" w:rsidP="00331669">
            <w:pPr>
              <w:tabs>
                <w:tab w:val="left" w:pos="171"/>
              </w:tabs>
              <w:spacing w:after="0" w:line="360" w:lineRule="auto"/>
              <w:rPr>
                <w:rFonts w:ascii="Times New Roman" w:hAnsi="Times New Roman" w:cs="Times New Roman"/>
                <w:sz w:val="26"/>
                <w:szCs w:val="26"/>
                <w:lang w:val="vi-VN"/>
              </w:rPr>
            </w:pPr>
          </w:p>
          <w:p w:rsidR="001431BA" w:rsidRPr="006E6699" w:rsidRDefault="001431BA" w:rsidP="00331669">
            <w:pPr>
              <w:tabs>
                <w:tab w:val="left" w:pos="171"/>
              </w:tabs>
              <w:spacing w:after="0" w:line="360" w:lineRule="auto"/>
              <w:rPr>
                <w:rFonts w:ascii="Times New Roman" w:hAnsi="Times New Roman" w:cs="Times New Roman"/>
                <w:sz w:val="26"/>
                <w:szCs w:val="26"/>
                <w:lang w:val="vi-VN"/>
              </w:rPr>
            </w:pPr>
            <w:r w:rsidRPr="006E6699">
              <w:rPr>
                <w:rFonts w:ascii="Times New Roman" w:hAnsi="Times New Roman" w:cs="Times New Roman"/>
                <w:sz w:val="26"/>
                <w:szCs w:val="26"/>
              </w:rPr>
              <w:t>TT</w:t>
            </w:r>
          </w:p>
        </w:tc>
        <w:tc>
          <w:tcPr>
            <w:tcW w:w="1279" w:type="dxa"/>
            <w:tcBorders>
              <w:top w:val="single" w:sz="4" w:space="0" w:color="auto"/>
              <w:left w:val="single" w:sz="4" w:space="0" w:color="auto"/>
              <w:bottom w:val="single" w:sz="4" w:space="0" w:color="auto"/>
              <w:right w:val="single" w:sz="4" w:space="0" w:color="auto"/>
            </w:tcBorders>
          </w:tcPr>
          <w:p w:rsidR="001431BA" w:rsidRPr="006E6699" w:rsidRDefault="001431BA" w:rsidP="00331669">
            <w:pPr>
              <w:tabs>
                <w:tab w:val="left" w:pos="171"/>
              </w:tabs>
              <w:spacing w:after="0" w:line="360" w:lineRule="auto"/>
              <w:rPr>
                <w:rFonts w:ascii="Times New Roman" w:hAnsi="Times New Roman" w:cs="Times New Roman"/>
                <w:sz w:val="26"/>
                <w:szCs w:val="26"/>
                <w:lang w:val="vi-VN"/>
              </w:rPr>
            </w:pPr>
          </w:p>
          <w:p w:rsidR="001431BA" w:rsidRPr="006E6699" w:rsidRDefault="001431BA" w:rsidP="00331669">
            <w:pPr>
              <w:tabs>
                <w:tab w:val="left" w:pos="171"/>
              </w:tabs>
              <w:spacing w:after="0" w:line="360" w:lineRule="auto"/>
              <w:rPr>
                <w:rFonts w:ascii="Times New Roman" w:hAnsi="Times New Roman" w:cs="Times New Roman"/>
                <w:sz w:val="26"/>
                <w:szCs w:val="26"/>
                <w:lang w:val="vi-VN"/>
              </w:rPr>
            </w:pPr>
            <w:r w:rsidRPr="006E6699">
              <w:rPr>
                <w:rFonts w:ascii="Times New Roman" w:hAnsi="Times New Roman" w:cs="Times New Roman"/>
                <w:sz w:val="26"/>
                <w:szCs w:val="26"/>
              </w:rPr>
              <w:t>Thời gian</w:t>
            </w:r>
          </w:p>
        </w:tc>
        <w:tc>
          <w:tcPr>
            <w:tcW w:w="2197" w:type="dxa"/>
            <w:tcBorders>
              <w:top w:val="single" w:sz="4" w:space="0" w:color="auto"/>
              <w:left w:val="single" w:sz="4" w:space="0" w:color="auto"/>
              <w:bottom w:val="single" w:sz="4" w:space="0" w:color="auto"/>
              <w:right w:val="single" w:sz="4" w:space="0" w:color="auto"/>
            </w:tcBorders>
          </w:tcPr>
          <w:p w:rsidR="001431BA" w:rsidRPr="006E6699" w:rsidRDefault="001431BA" w:rsidP="00331669">
            <w:pPr>
              <w:tabs>
                <w:tab w:val="left" w:pos="171"/>
              </w:tabs>
              <w:spacing w:after="0" w:line="360" w:lineRule="auto"/>
              <w:rPr>
                <w:rFonts w:ascii="Times New Roman" w:hAnsi="Times New Roman" w:cs="Times New Roman"/>
                <w:sz w:val="26"/>
                <w:szCs w:val="26"/>
                <w:lang w:val="vi-VN"/>
              </w:rPr>
            </w:pPr>
            <w:r w:rsidRPr="006E6699">
              <w:rPr>
                <w:rFonts w:ascii="Times New Roman" w:hAnsi="Times New Roman" w:cs="Times New Roman"/>
                <w:sz w:val="26"/>
                <w:szCs w:val="26"/>
              </w:rPr>
              <w:t>Tên cuộc khởi nghĩa (người lãnh đạo)</w:t>
            </w:r>
          </w:p>
        </w:tc>
        <w:tc>
          <w:tcPr>
            <w:tcW w:w="4547" w:type="dxa"/>
            <w:tcBorders>
              <w:top w:val="single" w:sz="4" w:space="0" w:color="auto"/>
              <w:left w:val="single" w:sz="4" w:space="0" w:color="auto"/>
              <w:bottom w:val="single" w:sz="4" w:space="0" w:color="auto"/>
              <w:right w:val="single" w:sz="4" w:space="0" w:color="auto"/>
            </w:tcBorders>
          </w:tcPr>
          <w:p w:rsidR="001431BA" w:rsidRPr="006E6699" w:rsidRDefault="001431BA" w:rsidP="00331669">
            <w:pPr>
              <w:tabs>
                <w:tab w:val="left" w:pos="171"/>
              </w:tabs>
              <w:spacing w:after="0" w:line="360" w:lineRule="auto"/>
              <w:rPr>
                <w:rFonts w:ascii="Times New Roman" w:hAnsi="Times New Roman" w:cs="Times New Roman"/>
                <w:sz w:val="26"/>
                <w:szCs w:val="26"/>
                <w:lang w:val="vi-VN"/>
              </w:rPr>
            </w:pPr>
            <w:r w:rsidRPr="006E6699">
              <w:rPr>
                <w:rFonts w:ascii="Times New Roman" w:hAnsi="Times New Roman" w:cs="Times New Roman"/>
                <w:sz w:val="26"/>
                <w:szCs w:val="26"/>
              </w:rPr>
              <w:t xml:space="preserve">        </w:t>
            </w:r>
          </w:p>
          <w:p w:rsidR="001431BA" w:rsidRPr="006E6699" w:rsidRDefault="001431BA" w:rsidP="00331669">
            <w:pPr>
              <w:tabs>
                <w:tab w:val="left" w:pos="171"/>
              </w:tabs>
              <w:spacing w:after="0" w:line="360" w:lineRule="auto"/>
              <w:rPr>
                <w:rFonts w:ascii="Times New Roman" w:hAnsi="Times New Roman" w:cs="Times New Roman"/>
                <w:sz w:val="26"/>
                <w:szCs w:val="26"/>
                <w:lang w:val="vi-VN"/>
              </w:rPr>
            </w:pPr>
            <w:r w:rsidRPr="006E6699">
              <w:rPr>
                <w:rFonts w:ascii="Times New Roman" w:hAnsi="Times New Roman" w:cs="Times New Roman"/>
                <w:sz w:val="26"/>
                <w:szCs w:val="26"/>
              </w:rPr>
              <w:t xml:space="preserve">              Tóm tắt diển biến chính</w:t>
            </w:r>
          </w:p>
        </w:tc>
        <w:tc>
          <w:tcPr>
            <w:tcW w:w="2170" w:type="dxa"/>
            <w:tcBorders>
              <w:top w:val="single" w:sz="4" w:space="0" w:color="auto"/>
              <w:left w:val="single" w:sz="4" w:space="0" w:color="auto"/>
              <w:bottom w:val="single" w:sz="4" w:space="0" w:color="auto"/>
              <w:right w:val="single" w:sz="4" w:space="0" w:color="auto"/>
            </w:tcBorders>
          </w:tcPr>
          <w:p w:rsidR="001431BA" w:rsidRPr="006E6699" w:rsidRDefault="001431BA" w:rsidP="00331669">
            <w:pPr>
              <w:tabs>
                <w:tab w:val="left" w:pos="171"/>
              </w:tabs>
              <w:spacing w:after="0" w:line="360" w:lineRule="auto"/>
              <w:rPr>
                <w:rFonts w:ascii="Times New Roman" w:hAnsi="Times New Roman" w:cs="Times New Roman"/>
                <w:sz w:val="26"/>
                <w:szCs w:val="26"/>
                <w:lang w:val="vi-VN"/>
              </w:rPr>
            </w:pPr>
          </w:p>
          <w:p w:rsidR="001431BA" w:rsidRPr="006E6699" w:rsidRDefault="001431BA" w:rsidP="00331669">
            <w:pPr>
              <w:tabs>
                <w:tab w:val="left" w:pos="171"/>
              </w:tabs>
              <w:spacing w:after="0" w:line="360" w:lineRule="auto"/>
              <w:rPr>
                <w:rFonts w:ascii="Times New Roman" w:hAnsi="Times New Roman" w:cs="Times New Roman"/>
                <w:sz w:val="26"/>
                <w:szCs w:val="26"/>
                <w:lang w:val="vi-VN"/>
              </w:rPr>
            </w:pPr>
            <w:r w:rsidRPr="006E6699">
              <w:rPr>
                <w:rFonts w:ascii="Times New Roman" w:hAnsi="Times New Roman" w:cs="Times New Roman"/>
                <w:sz w:val="26"/>
                <w:szCs w:val="26"/>
              </w:rPr>
              <w:t xml:space="preserve"> Ý nghĩa</w:t>
            </w:r>
          </w:p>
        </w:tc>
      </w:tr>
      <w:tr w:rsidR="001431BA" w:rsidRPr="006E6699" w:rsidTr="00331669">
        <w:trPr>
          <w:cantSplit/>
        </w:trPr>
        <w:tc>
          <w:tcPr>
            <w:tcW w:w="544" w:type="dxa"/>
            <w:tcBorders>
              <w:top w:val="single" w:sz="4" w:space="0" w:color="auto"/>
              <w:left w:val="single" w:sz="4" w:space="0" w:color="auto"/>
              <w:bottom w:val="single" w:sz="4" w:space="0" w:color="auto"/>
              <w:right w:val="single" w:sz="4" w:space="0" w:color="auto"/>
            </w:tcBorders>
          </w:tcPr>
          <w:p w:rsidR="001431BA" w:rsidRPr="006E6699" w:rsidRDefault="001431BA" w:rsidP="00331669">
            <w:pPr>
              <w:tabs>
                <w:tab w:val="left" w:pos="171"/>
              </w:tabs>
              <w:spacing w:after="0" w:line="360" w:lineRule="auto"/>
              <w:rPr>
                <w:rFonts w:ascii="Times New Roman" w:hAnsi="Times New Roman" w:cs="Times New Roman"/>
                <w:sz w:val="26"/>
                <w:szCs w:val="26"/>
                <w:lang w:val="vi-VN"/>
              </w:rPr>
            </w:pPr>
            <w:r w:rsidRPr="006E6699">
              <w:rPr>
                <w:rFonts w:ascii="Times New Roman" w:hAnsi="Times New Roman" w:cs="Times New Roman"/>
                <w:sz w:val="26"/>
                <w:szCs w:val="26"/>
              </w:rPr>
              <w:t>1.</w:t>
            </w:r>
          </w:p>
        </w:tc>
        <w:tc>
          <w:tcPr>
            <w:tcW w:w="1279" w:type="dxa"/>
            <w:tcBorders>
              <w:top w:val="single" w:sz="4" w:space="0" w:color="auto"/>
              <w:left w:val="single" w:sz="4" w:space="0" w:color="auto"/>
              <w:bottom w:val="single" w:sz="4" w:space="0" w:color="auto"/>
              <w:right w:val="single" w:sz="4" w:space="0" w:color="auto"/>
            </w:tcBorders>
          </w:tcPr>
          <w:p w:rsidR="001431BA" w:rsidRPr="006E6699" w:rsidRDefault="001431BA" w:rsidP="00331669">
            <w:pPr>
              <w:tabs>
                <w:tab w:val="left" w:pos="171"/>
              </w:tabs>
              <w:spacing w:after="0" w:line="360" w:lineRule="auto"/>
              <w:jc w:val="center"/>
              <w:rPr>
                <w:rFonts w:ascii="Times New Roman" w:hAnsi="Times New Roman" w:cs="Times New Roman"/>
                <w:sz w:val="26"/>
                <w:szCs w:val="26"/>
                <w:lang w:val="vi-VN"/>
              </w:rPr>
            </w:pPr>
            <w:r w:rsidRPr="006E6699">
              <w:rPr>
                <w:rFonts w:ascii="Times New Roman" w:hAnsi="Times New Roman" w:cs="Times New Roman"/>
                <w:sz w:val="26"/>
                <w:szCs w:val="26"/>
              </w:rPr>
              <w:t>Năm 40</w:t>
            </w:r>
          </w:p>
        </w:tc>
        <w:tc>
          <w:tcPr>
            <w:tcW w:w="2197" w:type="dxa"/>
            <w:tcBorders>
              <w:top w:val="single" w:sz="4" w:space="0" w:color="auto"/>
              <w:left w:val="single" w:sz="4" w:space="0" w:color="auto"/>
              <w:bottom w:val="single" w:sz="4" w:space="0" w:color="auto"/>
              <w:right w:val="single" w:sz="4" w:space="0" w:color="auto"/>
            </w:tcBorders>
          </w:tcPr>
          <w:p w:rsidR="001431BA" w:rsidRPr="006E6699" w:rsidRDefault="001431BA" w:rsidP="00331669">
            <w:pPr>
              <w:tabs>
                <w:tab w:val="left" w:pos="171"/>
              </w:tabs>
              <w:spacing w:after="0" w:line="360" w:lineRule="auto"/>
              <w:rPr>
                <w:rFonts w:ascii="Times New Roman" w:hAnsi="Times New Roman" w:cs="Times New Roman"/>
                <w:sz w:val="26"/>
                <w:szCs w:val="26"/>
                <w:lang w:val="vi-VN"/>
              </w:rPr>
            </w:pPr>
            <w:r w:rsidRPr="006E6699">
              <w:rPr>
                <w:rFonts w:ascii="Times New Roman" w:hAnsi="Times New Roman" w:cs="Times New Roman"/>
                <w:sz w:val="26"/>
                <w:szCs w:val="26"/>
              </w:rPr>
              <w:t xml:space="preserve">Hai Bà Trưng </w:t>
            </w:r>
          </w:p>
        </w:tc>
        <w:tc>
          <w:tcPr>
            <w:tcW w:w="4547" w:type="dxa"/>
            <w:tcBorders>
              <w:top w:val="single" w:sz="4" w:space="0" w:color="auto"/>
              <w:left w:val="single" w:sz="4" w:space="0" w:color="auto"/>
              <w:bottom w:val="single" w:sz="4" w:space="0" w:color="auto"/>
              <w:right w:val="single" w:sz="4" w:space="0" w:color="auto"/>
            </w:tcBorders>
          </w:tcPr>
          <w:p w:rsidR="001431BA" w:rsidRPr="006E6699" w:rsidRDefault="001431BA" w:rsidP="00331669">
            <w:pPr>
              <w:tabs>
                <w:tab w:val="left" w:pos="171"/>
              </w:tabs>
              <w:spacing w:after="0" w:line="360" w:lineRule="auto"/>
              <w:jc w:val="both"/>
              <w:rPr>
                <w:rFonts w:ascii="Times New Roman" w:hAnsi="Times New Roman" w:cs="Times New Roman"/>
                <w:sz w:val="26"/>
                <w:szCs w:val="26"/>
                <w:lang w:val="vi-VN"/>
              </w:rPr>
            </w:pPr>
            <w:r w:rsidRPr="006E6699">
              <w:rPr>
                <w:rFonts w:ascii="Times New Roman" w:hAnsi="Times New Roman" w:cs="Times New Roman"/>
                <w:sz w:val="26"/>
                <w:szCs w:val="26"/>
              </w:rPr>
              <w:t>- Nổ ra ở Mê Linh nhanh chóng chiếm  toàn bộ Giao Châu.</w:t>
            </w:r>
          </w:p>
        </w:tc>
        <w:tc>
          <w:tcPr>
            <w:tcW w:w="2170" w:type="dxa"/>
            <w:vMerge w:val="restart"/>
            <w:tcBorders>
              <w:top w:val="single" w:sz="4" w:space="0" w:color="auto"/>
              <w:left w:val="single" w:sz="4" w:space="0" w:color="auto"/>
              <w:bottom w:val="single" w:sz="4" w:space="0" w:color="auto"/>
              <w:right w:val="single" w:sz="4" w:space="0" w:color="auto"/>
            </w:tcBorders>
          </w:tcPr>
          <w:p w:rsidR="001431BA" w:rsidRPr="006E6699" w:rsidRDefault="001431BA" w:rsidP="00331669">
            <w:pPr>
              <w:tabs>
                <w:tab w:val="left" w:pos="171"/>
              </w:tabs>
              <w:spacing w:after="0" w:line="360" w:lineRule="auto"/>
              <w:rPr>
                <w:rFonts w:ascii="Times New Roman" w:hAnsi="Times New Roman" w:cs="Times New Roman"/>
                <w:sz w:val="26"/>
                <w:szCs w:val="26"/>
                <w:lang w:val="vi-VN"/>
              </w:rPr>
            </w:pPr>
            <w:r w:rsidRPr="006E6699">
              <w:rPr>
                <w:rFonts w:ascii="Times New Roman" w:hAnsi="Times New Roman" w:cs="Times New Roman"/>
                <w:sz w:val="26"/>
                <w:szCs w:val="26"/>
              </w:rPr>
              <w:t xml:space="preserve">- Thể hiện ý chí đấu tranh giành lại độc lập chủ quyền của nhân dân ta. </w:t>
            </w:r>
          </w:p>
          <w:p w:rsidR="001431BA" w:rsidRPr="006E6699" w:rsidRDefault="001431BA" w:rsidP="00331669">
            <w:pPr>
              <w:tabs>
                <w:tab w:val="left" w:pos="171"/>
              </w:tabs>
              <w:spacing w:after="0" w:line="360" w:lineRule="auto"/>
              <w:rPr>
                <w:rFonts w:ascii="Times New Roman" w:hAnsi="Times New Roman" w:cs="Times New Roman"/>
                <w:sz w:val="26"/>
                <w:szCs w:val="26"/>
                <w:lang w:val="vi-VN"/>
              </w:rPr>
            </w:pPr>
            <w:r w:rsidRPr="006E6699">
              <w:rPr>
                <w:rFonts w:ascii="Times New Roman" w:hAnsi="Times New Roman" w:cs="Times New Roman"/>
                <w:sz w:val="26"/>
                <w:szCs w:val="26"/>
              </w:rPr>
              <w:t>- Khẳng định thế lực phong kiến Trung Quốc không thể cai trị nhân dân ta vĩnh viễn được.</w:t>
            </w:r>
          </w:p>
        </w:tc>
      </w:tr>
      <w:tr w:rsidR="001431BA" w:rsidRPr="006E6699" w:rsidTr="00331669">
        <w:trPr>
          <w:cantSplit/>
        </w:trPr>
        <w:tc>
          <w:tcPr>
            <w:tcW w:w="544" w:type="dxa"/>
            <w:tcBorders>
              <w:top w:val="single" w:sz="4" w:space="0" w:color="auto"/>
              <w:left w:val="single" w:sz="4" w:space="0" w:color="auto"/>
              <w:bottom w:val="single" w:sz="4" w:space="0" w:color="auto"/>
              <w:right w:val="single" w:sz="4" w:space="0" w:color="auto"/>
            </w:tcBorders>
          </w:tcPr>
          <w:p w:rsidR="001431BA" w:rsidRPr="006E6699" w:rsidRDefault="001431BA" w:rsidP="00331669">
            <w:pPr>
              <w:tabs>
                <w:tab w:val="left" w:pos="171"/>
              </w:tabs>
              <w:spacing w:after="0" w:line="360" w:lineRule="auto"/>
              <w:rPr>
                <w:rFonts w:ascii="Times New Roman" w:hAnsi="Times New Roman" w:cs="Times New Roman"/>
                <w:sz w:val="26"/>
                <w:szCs w:val="26"/>
                <w:lang w:val="vi-VN"/>
              </w:rPr>
            </w:pPr>
            <w:r w:rsidRPr="006E6699">
              <w:rPr>
                <w:rFonts w:ascii="Times New Roman" w:hAnsi="Times New Roman" w:cs="Times New Roman"/>
                <w:sz w:val="26"/>
                <w:szCs w:val="26"/>
              </w:rPr>
              <w:t>2.</w:t>
            </w:r>
          </w:p>
        </w:tc>
        <w:tc>
          <w:tcPr>
            <w:tcW w:w="1279" w:type="dxa"/>
            <w:tcBorders>
              <w:top w:val="single" w:sz="4" w:space="0" w:color="auto"/>
              <w:left w:val="single" w:sz="4" w:space="0" w:color="auto"/>
              <w:bottom w:val="single" w:sz="4" w:space="0" w:color="auto"/>
              <w:right w:val="single" w:sz="4" w:space="0" w:color="auto"/>
            </w:tcBorders>
          </w:tcPr>
          <w:p w:rsidR="001431BA" w:rsidRPr="006E6699" w:rsidRDefault="001431BA" w:rsidP="00331669">
            <w:pPr>
              <w:tabs>
                <w:tab w:val="left" w:pos="171"/>
              </w:tabs>
              <w:spacing w:after="0" w:line="360" w:lineRule="auto"/>
              <w:jc w:val="center"/>
              <w:rPr>
                <w:rFonts w:ascii="Times New Roman" w:hAnsi="Times New Roman" w:cs="Times New Roman"/>
                <w:sz w:val="26"/>
                <w:szCs w:val="26"/>
                <w:lang w:val="vi-VN"/>
              </w:rPr>
            </w:pPr>
            <w:r w:rsidRPr="006E6699">
              <w:rPr>
                <w:rFonts w:ascii="Times New Roman" w:hAnsi="Times New Roman" w:cs="Times New Roman"/>
                <w:sz w:val="26"/>
                <w:szCs w:val="26"/>
              </w:rPr>
              <w:t>Năm 248</w:t>
            </w:r>
          </w:p>
        </w:tc>
        <w:tc>
          <w:tcPr>
            <w:tcW w:w="2197" w:type="dxa"/>
            <w:tcBorders>
              <w:top w:val="single" w:sz="4" w:space="0" w:color="auto"/>
              <w:left w:val="single" w:sz="4" w:space="0" w:color="auto"/>
              <w:bottom w:val="single" w:sz="4" w:space="0" w:color="auto"/>
              <w:right w:val="single" w:sz="4" w:space="0" w:color="auto"/>
            </w:tcBorders>
          </w:tcPr>
          <w:p w:rsidR="001431BA" w:rsidRPr="006E6699" w:rsidRDefault="001431BA" w:rsidP="00331669">
            <w:pPr>
              <w:tabs>
                <w:tab w:val="left" w:pos="171"/>
              </w:tabs>
              <w:spacing w:after="0" w:line="360" w:lineRule="auto"/>
              <w:rPr>
                <w:rFonts w:ascii="Times New Roman" w:hAnsi="Times New Roman" w:cs="Times New Roman"/>
                <w:sz w:val="26"/>
                <w:szCs w:val="26"/>
                <w:lang w:val="pt-BR"/>
              </w:rPr>
            </w:pPr>
            <w:r w:rsidRPr="006E6699">
              <w:rPr>
                <w:rFonts w:ascii="Times New Roman" w:hAnsi="Times New Roman" w:cs="Times New Roman"/>
                <w:sz w:val="26"/>
                <w:szCs w:val="26"/>
                <w:lang w:val="pt-BR"/>
              </w:rPr>
              <w:t>Bà Triệu (Triệu Thị Trinh)</w:t>
            </w:r>
          </w:p>
        </w:tc>
        <w:tc>
          <w:tcPr>
            <w:tcW w:w="4547" w:type="dxa"/>
            <w:tcBorders>
              <w:top w:val="single" w:sz="4" w:space="0" w:color="auto"/>
              <w:left w:val="single" w:sz="4" w:space="0" w:color="auto"/>
              <w:bottom w:val="single" w:sz="4" w:space="0" w:color="auto"/>
              <w:right w:val="single" w:sz="4" w:space="0" w:color="auto"/>
            </w:tcBorders>
          </w:tcPr>
          <w:p w:rsidR="001431BA" w:rsidRPr="006E6699" w:rsidRDefault="001431BA" w:rsidP="00331669">
            <w:pPr>
              <w:tabs>
                <w:tab w:val="left" w:pos="171"/>
              </w:tabs>
              <w:spacing w:after="0" w:line="360" w:lineRule="auto"/>
              <w:jc w:val="both"/>
              <w:rPr>
                <w:rFonts w:ascii="Times New Roman" w:hAnsi="Times New Roman" w:cs="Times New Roman"/>
                <w:sz w:val="26"/>
                <w:szCs w:val="26"/>
                <w:lang w:val="pt-BR"/>
              </w:rPr>
            </w:pPr>
            <w:r w:rsidRPr="006E6699">
              <w:rPr>
                <w:rFonts w:ascii="Times New Roman" w:hAnsi="Times New Roman" w:cs="Times New Roman"/>
                <w:sz w:val="26"/>
                <w:szCs w:val="26"/>
                <w:lang w:val="pt-BR"/>
              </w:rPr>
              <w:t>- Bùng nổ ở Phú Điền, lan khắp Giao Châu.</w:t>
            </w:r>
          </w:p>
        </w:tc>
        <w:tc>
          <w:tcPr>
            <w:tcW w:w="0" w:type="auto"/>
            <w:vMerge/>
            <w:tcBorders>
              <w:top w:val="single" w:sz="4" w:space="0" w:color="auto"/>
              <w:left w:val="single" w:sz="4" w:space="0" w:color="auto"/>
              <w:bottom w:val="single" w:sz="4" w:space="0" w:color="auto"/>
              <w:right w:val="single" w:sz="4" w:space="0" w:color="auto"/>
            </w:tcBorders>
            <w:vAlign w:val="center"/>
          </w:tcPr>
          <w:p w:rsidR="001431BA" w:rsidRPr="006E6699" w:rsidRDefault="001431BA" w:rsidP="00331669">
            <w:pPr>
              <w:spacing w:after="0" w:line="360" w:lineRule="auto"/>
              <w:rPr>
                <w:rFonts w:ascii="Times New Roman" w:hAnsi="Times New Roman" w:cs="Times New Roman"/>
                <w:sz w:val="26"/>
                <w:szCs w:val="26"/>
                <w:lang w:val="vi-VN"/>
              </w:rPr>
            </w:pPr>
          </w:p>
        </w:tc>
      </w:tr>
      <w:tr w:rsidR="001431BA" w:rsidRPr="006E6699" w:rsidTr="00331669">
        <w:trPr>
          <w:cantSplit/>
        </w:trPr>
        <w:tc>
          <w:tcPr>
            <w:tcW w:w="544" w:type="dxa"/>
            <w:tcBorders>
              <w:top w:val="single" w:sz="4" w:space="0" w:color="auto"/>
              <w:left w:val="single" w:sz="4" w:space="0" w:color="auto"/>
              <w:bottom w:val="single" w:sz="4" w:space="0" w:color="auto"/>
              <w:right w:val="single" w:sz="4" w:space="0" w:color="auto"/>
            </w:tcBorders>
          </w:tcPr>
          <w:p w:rsidR="001431BA" w:rsidRPr="006E6699" w:rsidRDefault="001431BA" w:rsidP="00331669">
            <w:pPr>
              <w:tabs>
                <w:tab w:val="left" w:pos="171"/>
              </w:tabs>
              <w:spacing w:after="0" w:line="360" w:lineRule="auto"/>
              <w:rPr>
                <w:rFonts w:ascii="Times New Roman" w:hAnsi="Times New Roman" w:cs="Times New Roman"/>
                <w:sz w:val="26"/>
                <w:szCs w:val="26"/>
                <w:lang w:val="vi-VN"/>
              </w:rPr>
            </w:pPr>
            <w:r w:rsidRPr="006E6699">
              <w:rPr>
                <w:rFonts w:ascii="Times New Roman" w:hAnsi="Times New Roman" w:cs="Times New Roman"/>
                <w:sz w:val="26"/>
                <w:szCs w:val="26"/>
              </w:rPr>
              <w:t>3.</w:t>
            </w:r>
          </w:p>
        </w:tc>
        <w:tc>
          <w:tcPr>
            <w:tcW w:w="1279" w:type="dxa"/>
            <w:tcBorders>
              <w:top w:val="single" w:sz="4" w:space="0" w:color="auto"/>
              <w:left w:val="single" w:sz="4" w:space="0" w:color="auto"/>
              <w:bottom w:val="single" w:sz="4" w:space="0" w:color="auto"/>
              <w:right w:val="single" w:sz="4" w:space="0" w:color="auto"/>
            </w:tcBorders>
          </w:tcPr>
          <w:p w:rsidR="001431BA" w:rsidRPr="006E6699" w:rsidRDefault="001431BA" w:rsidP="00331669">
            <w:pPr>
              <w:tabs>
                <w:tab w:val="left" w:pos="171"/>
              </w:tabs>
              <w:spacing w:after="0" w:line="360" w:lineRule="auto"/>
              <w:jc w:val="center"/>
              <w:rPr>
                <w:rFonts w:ascii="Times New Roman" w:hAnsi="Times New Roman" w:cs="Times New Roman"/>
                <w:sz w:val="26"/>
                <w:szCs w:val="26"/>
              </w:rPr>
            </w:pPr>
          </w:p>
          <w:p w:rsidR="001431BA" w:rsidRPr="006E6699" w:rsidRDefault="001431BA" w:rsidP="00331669">
            <w:pPr>
              <w:tabs>
                <w:tab w:val="left" w:pos="171"/>
              </w:tabs>
              <w:spacing w:after="0" w:line="360" w:lineRule="auto"/>
              <w:jc w:val="center"/>
              <w:rPr>
                <w:rFonts w:ascii="Times New Roman" w:hAnsi="Times New Roman" w:cs="Times New Roman"/>
                <w:sz w:val="26"/>
                <w:szCs w:val="26"/>
                <w:lang w:val="vi-VN"/>
              </w:rPr>
            </w:pPr>
            <w:r w:rsidRPr="006E6699">
              <w:rPr>
                <w:rFonts w:ascii="Times New Roman" w:hAnsi="Times New Roman" w:cs="Times New Roman"/>
                <w:sz w:val="26"/>
                <w:szCs w:val="26"/>
              </w:rPr>
              <w:t>Năm 542 -602</w:t>
            </w:r>
          </w:p>
        </w:tc>
        <w:tc>
          <w:tcPr>
            <w:tcW w:w="2197" w:type="dxa"/>
            <w:tcBorders>
              <w:top w:val="single" w:sz="4" w:space="0" w:color="auto"/>
              <w:left w:val="single" w:sz="4" w:space="0" w:color="auto"/>
              <w:bottom w:val="single" w:sz="4" w:space="0" w:color="auto"/>
              <w:right w:val="single" w:sz="4" w:space="0" w:color="auto"/>
            </w:tcBorders>
          </w:tcPr>
          <w:p w:rsidR="001431BA" w:rsidRPr="006E6699" w:rsidRDefault="001431BA" w:rsidP="00331669">
            <w:pPr>
              <w:tabs>
                <w:tab w:val="left" w:pos="171"/>
              </w:tabs>
              <w:spacing w:after="0" w:line="360" w:lineRule="auto"/>
              <w:rPr>
                <w:rFonts w:ascii="Times New Roman" w:hAnsi="Times New Roman" w:cs="Times New Roman"/>
                <w:sz w:val="26"/>
                <w:szCs w:val="26"/>
              </w:rPr>
            </w:pPr>
          </w:p>
          <w:p w:rsidR="001431BA" w:rsidRPr="006E6699" w:rsidRDefault="001431BA" w:rsidP="00331669">
            <w:pPr>
              <w:tabs>
                <w:tab w:val="left" w:pos="171"/>
              </w:tabs>
              <w:spacing w:after="0" w:line="360" w:lineRule="auto"/>
              <w:rPr>
                <w:rFonts w:ascii="Times New Roman" w:hAnsi="Times New Roman" w:cs="Times New Roman"/>
                <w:sz w:val="26"/>
                <w:szCs w:val="26"/>
              </w:rPr>
            </w:pPr>
          </w:p>
          <w:p w:rsidR="001431BA" w:rsidRPr="006E6699" w:rsidRDefault="001431BA" w:rsidP="00331669">
            <w:pPr>
              <w:tabs>
                <w:tab w:val="left" w:pos="171"/>
              </w:tabs>
              <w:spacing w:after="0" w:line="360" w:lineRule="auto"/>
              <w:rPr>
                <w:rFonts w:ascii="Times New Roman" w:hAnsi="Times New Roman" w:cs="Times New Roman"/>
                <w:sz w:val="26"/>
                <w:szCs w:val="26"/>
                <w:lang w:val="vi-VN"/>
              </w:rPr>
            </w:pPr>
            <w:r w:rsidRPr="006E6699">
              <w:rPr>
                <w:rFonts w:ascii="Times New Roman" w:hAnsi="Times New Roman" w:cs="Times New Roman"/>
                <w:sz w:val="26"/>
                <w:szCs w:val="26"/>
              </w:rPr>
              <w:t>Lí Bí</w:t>
            </w:r>
          </w:p>
        </w:tc>
        <w:tc>
          <w:tcPr>
            <w:tcW w:w="4547" w:type="dxa"/>
            <w:tcBorders>
              <w:top w:val="single" w:sz="4" w:space="0" w:color="auto"/>
              <w:left w:val="single" w:sz="4" w:space="0" w:color="auto"/>
              <w:bottom w:val="single" w:sz="4" w:space="0" w:color="auto"/>
              <w:right w:val="single" w:sz="4" w:space="0" w:color="auto"/>
            </w:tcBorders>
          </w:tcPr>
          <w:p w:rsidR="001431BA" w:rsidRPr="006E6699" w:rsidRDefault="001431BA" w:rsidP="00331669">
            <w:pPr>
              <w:tabs>
                <w:tab w:val="left" w:pos="171"/>
              </w:tabs>
              <w:spacing w:after="0" w:line="360" w:lineRule="auto"/>
              <w:jc w:val="both"/>
              <w:rPr>
                <w:rFonts w:ascii="Times New Roman" w:hAnsi="Times New Roman" w:cs="Times New Roman"/>
                <w:sz w:val="26"/>
                <w:szCs w:val="26"/>
                <w:lang w:val="vi-VN"/>
              </w:rPr>
            </w:pPr>
            <w:r w:rsidRPr="006E6699">
              <w:rPr>
                <w:rFonts w:ascii="Times New Roman" w:hAnsi="Times New Roman" w:cs="Times New Roman"/>
                <w:sz w:val="26"/>
                <w:szCs w:val="26"/>
              </w:rPr>
              <w:t>- Nổ ra ở Thái Bình, chưa đầy 3 tháng chiếm hầu hết các quận huyện. Năm 544 Lí Bí lên ngôi hoàng đế, đặt tên nước là Vạn Xuân.</w:t>
            </w:r>
          </w:p>
        </w:tc>
        <w:tc>
          <w:tcPr>
            <w:tcW w:w="0" w:type="auto"/>
            <w:vMerge/>
            <w:tcBorders>
              <w:top w:val="single" w:sz="4" w:space="0" w:color="auto"/>
              <w:left w:val="single" w:sz="4" w:space="0" w:color="auto"/>
              <w:bottom w:val="single" w:sz="4" w:space="0" w:color="auto"/>
              <w:right w:val="single" w:sz="4" w:space="0" w:color="auto"/>
            </w:tcBorders>
            <w:vAlign w:val="center"/>
          </w:tcPr>
          <w:p w:rsidR="001431BA" w:rsidRPr="006E6699" w:rsidRDefault="001431BA" w:rsidP="00331669">
            <w:pPr>
              <w:spacing w:after="0" w:line="360" w:lineRule="auto"/>
              <w:rPr>
                <w:rFonts w:ascii="Times New Roman" w:hAnsi="Times New Roman" w:cs="Times New Roman"/>
                <w:sz w:val="26"/>
                <w:szCs w:val="26"/>
                <w:lang w:val="vi-VN"/>
              </w:rPr>
            </w:pPr>
          </w:p>
        </w:tc>
      </w:tr>
      <w:tr w:rsidR="001431BA" w:rsidRPr="006E6699" w:rsidTr="00331669">
        <w:trPr>
          <w:cantSplit/>
        </w:trPr>
        <w:tc>
          <w:tcPr>
            <w:tcW w:w="544" w:type="dxa"/>
            <w:tcBorders>
              <w:top w:val="single" w:sz="4" w:space="0" w:color="auto"/>
              <w:left w:val="single" w:sz="4" w:space="0" w:color="auto"/>
              <w:bottom w:val="single" w:sz="4" w:space="0" w:color="auto"/>
              <w:right w:val="single" w:sz="4" w:space="0" w:color="auto"/>
            </w:tcBorders>
          </w:tcPr>
          <w:p w:rsidR="001431BA" w:rsidRPr="006E6699" w:rsidRDefault="001431BA" w:rsidP="00331669">
            <w:pPr>
              <w:tabs>
                <w:tab w:val="left" w:pos="171"/>
              </w:tabs>
              <w:spacing w:after="0" w:line="360" w:lineRule="auto"/>
              <w:rPr>
                <w:rFonts w:ascii="Times New Roman" w:hAnsi="Times New Roman" w:cs="Times New Roman"/>
                <w:sz w:val="26"/>
                <w:szCs w:val="26"/>
                <w:lang w:val="vi-VN"/>
              </w:rPr>
            </w:pPr>
            <w:r w:rsidRPr="006E6699">
              <w:rPr>
                <w:rFonts w:ascii="Times New Roman" w:hAnsi="Times New Roman" w:cs="Times New Roman"/>
                <w:sz w:val="26"/>
                <w:szCs w:val="26"/>
              </w:rPr>
              <w:t>4.</w:t>
            </w:r>
          </w:p>
        </w:tc>
        <w:tc>
          <w:tcPr>
            <w:tcW w:w="1279" w:type="dxa"/>
            <w:tcBorders>
              <w:top w:val="single" w:sz="4" w:space="0" w:color="auto"/>
              <w:left w:val="single" w:sz="4" w:space="0" w:color="auto"/>
              <w:bottom w:val="single" w:sz="4" w:space="0" w:color="auto"/>
              <w:right w:val="single" w:sz="4" w:space="0" w:color="auto"/>
            </w:tcBorders>
          </w:tcPr>
          <w:p w:rsidR="001431BA" w:rsidRPr="006E6699" w:rsidRDefault="001431BA" w:rsidP="00331669">
            <w:pPr>
              <w:tabs>
                <w:tab w:val="left" w:pos="171"/>
              </w:tabs>
              <w:spacing w:after="0" w:line="360" w:lineRule="auto"/>
              <w:jc w:val="center"/>
              <w:rPr>
                <w:rFonts w:ascii="Times New Roman" w:hAnsi="Times New Roman" w:cs="Times New Roman"/>
                <w:sz w:val="26"/>
                <w:szCs w:val="26"/>
                <w:lang w:val="vi-VN"/>
              </w:rPr>
            </w:pPr>
            <w:r w:rsidRPr="006E6699">
              <w:rPr>
                <w:rFonts w:ascii="Times New Roman" w:hAnsi="Times New Roman" w:cs="Times New Roman"/>
                <w:sz w:val="26"/>
                <w:szCs w:val="26"/>
              </w:rPr>
              <w:t>Đầu TK VIII</w:t>
            </w:r>
          </w:p>
        </w:tc>
        <w:tc>
          <w:tcPr>
            <w:tcW w:w="2197" w:type="dxa"/>
            <w:tcBorders>
              <w:top w:val="single" w:sz="4" w:space="0" w:color="auto"/>
              <w:left w:val="single" w:sz="4" w:space="0" w:color="auto"/>
              <w:bottom w:val="single" w:sz="4" w:space="0" w:color="auto"/>
              <w:right w:val="single" w:sz="4" w:space="0" w:color="auto"/>
            </w:tcBorders>
          </w:tcPr>
          <w:p w:rsidR="001431BA" w:rsidRPr="006E6699" w:rsidRDefault="001431BA" w:rsidP="00331669">
            <w:pPr>
              <w:tabs>
                <w:tab w:val="left" w:pos="171"/>
              </w:tabs>
              <w:spacing w:after="0" w:line="360" w:lineRule="auto"/>
              <w:rPr>
                <w:rFonts w:ascii="Times New Roman" w:hAnsi="Times New Roman" w:cs="Times New Roman"/>
                <w:sz w:val="26"/>
                <w:szCs w:val="26"/>
                <w:lang w:val="vi-VN"/>
              </w:rPr>
            </w:pPr>
            <w:r w:rsidRPr="006E6699">
              <w:rPr>
                <w:rFonts w:ascii="Times New Roman" w:hAnsi="Times New Roman" w:cs="Times New Roman"/>
                <w:sz w:val="26"/>
                <w:szCs w:val="26"/>
              </w:rPr>
              <w:t>Mai Thúc Loan</w:t>
            </w:r>
          </w:p>
        </w:tc>
        <w:tc>
          <w:tcPr>
            <w:tcW w:w="4547" w:type="dxa"/>
            <w:tcBorders>
              <w:top w:val="single" w:sz="4" w:space="0" w:color="auto"/>
              <w:left w:val="single" w:sz="4" w:space="0" w:color="auto"/>
              <w:bottom w:val="single" w:sz="4" w:space="0" w:color="auto"/>
              <w:right w:val="single" w:sz="4" w:space="0" w:color="auto"/>
            </w:tcBorders>
          </w:tcPr>
          <w:p w:rsidR="001431BA" w:rsidRPr="006E6699" w:rsidRDefault="001431BA" w:rsidP="00331669">
            <w:pPr>
              <w:tabs>
                <w:tab w:val="left" w:pos="171"/>
              </w:tabs>
              <w:spacing w:after="0" w:line="360" w:lineRule="auto"/>
              <w:jc w:val="both"/>
              <w:rPr>
                <w:rFonts w:ascii="Times New Roman" w:hAnsi="Times New Roman" w:cs="Times New Roman"/>
                <w:sz w:val="26"/>
                <w:szCs w:val="26"/>
                <w:lang w:val="vi-VN"/>
              </w:rPr>
            </w:pPr>
            <w:r w:rsidRPr="006E6699">
              <w:rPr>
                <w:rFonts w:ascii="Times New Roman" w:hAnsi="Times New Roman" w:cs="Times New Roman"/>
                <w:sz w:val="26"/>
                <w:szCs w:val="26"/>
              </w:rPr>
              <w:t>- Nổ ra ở Hoan Châu, liên kết với nhân dân Cham pa và khắp Giao Châu chiếm được Tống Bình.</w:t>
            </w:r>
          </w:p>
        </w:tc>
        <w:tc>
          <w:tcPr>
            <w:tcW w:w="0" w:type="auto"/>
            <w:vMerge/>
            <w:tcBorders>
              <w:top w:val="single" w:sz="4" w:space="0" w:color="auto"/>
              <w:left w:val="single" w:sz="4" w:space="0" w:color="auto"/>
              <w:bottom w:val="single" w:sz="4" w:space="0" w:color="auto"/>
              <w:right w:val="single" w:sz="4" w:space="0" w:color="auto"/>
            </w:tcBorders>
            <w:vAlign w:val="center"/>
          </w:tcPr>
          <w:p w:rsidR="001431BA" w:rsidRPr="006E6699" w:rsidRDefault="001431BA" w:rsidP="00331669">
            <w:pPr>
              <w:spacing w:after="0" w:line="360" w:lineRule="auto"/>
              <w:rPr>
                <w:rFonts w:ascii="Times New Roman" w:hAnsi="Times New Roman" w:cs="Times New Roman"/>
                <w:sz w:val="26"/>
                <w:szCs w:val="26"/>
                <w:lang w:val="vi-VN"/>
              </w:rPr>
            </w:pPr>
          </w:p>
        </w:tc>
      </w:tr>
      <w:tr w:rsidR="001431BA" w:rsidRPr="006E6699" w:rsidTr="00331669">
        <w:trPr>
          <w:cantSplit/>
        </w:trPr>
        <w:tc>
          <w:tcPr>
            <w:tcW w:w="544" w:type="dxa"/>
            <w:tcBorders>
              <w:top w:val="single" w:sz="4" w:space="0" w:color="auto"/>
              <w:left w:val="single" w:sz="4" w:space="0" w:color="auto"/>
              <w:bottom w:val="single" w:sz="4" w:space="0" w:color="auto"/>
              <w:right w:val="single" w:sz="4" w:space="0" w:color="auto"/>
            </w:tcBorders>
          </w:tcPr>
          <w:p w:rsidR="001431BA" w:rsidRPr="006E6699" w:rsidRDefault="001431BA" w:rsidP="00331669">
            <w:pPr>
              <w:tabs>
                <w:tab w:val="left" w:pos="171"/>
              </w:tabs>
              <w:spacing w:after="0" w:line="360" w:lineRule="auto"/>
              <w:rPr>
                <w:rFonts w:ascii="Times New Roman" w:hAnsi="Times New Roman" w:cs="Times New Roman"/>
                <w:sz w:val="26"/>
                <w:szCs w:val="26"/>
                <w:lang w:val="vi-VN"/>
              </w:rPr>
            </w:pPr>
            <w:r w:rsidRPr="006E6699">
              <w:rPr>
                <w:rFonts w:ascii="Times New Roman" w:hAnsi="Times New Roman" w:cs="Times New Roman"/>
                <w:sz w:val="26"/>
                <w:szCs w:val="26"/>
              </w:rPr>
              <w:t>5.</w:t>
            </w:r>
          </w:p>
        </w:tc>
        <w:tc>
          <w:tcPr>
            <w:tcW w:w="1279" w:type="dxa"/>
            <w:tcBorders>
              <w:top w:val="single" w:sz="4" w:space="0" w:color="auto"/>
              <w:left w:val="single" w:sz="4" w:space="0" w:color="auto"/>
              <w:bottom w:val="single" w:sz="4" w:space="0" w:color="auto"/>
              <w:right w:val="single" w:sz="4" w:space="0" w:color="auto"/>
            </w:tcBorders>
          </w:tcPr>
          <w:p w:rsidR="001431BA" w:rsidRPr="006E6699" w:rsidRDefault="001431BA" w:rsidP="00331669">
            <w:pPr>
              <w:tabs>
                <w:tab w:val="left" w:pos="171"/>
              </w:tabs>
              <w:spacing w:after="0" w:line="360" w:lineRule="auto"/>
              <w:jc w:val="center"/>
              <w:rPr>
                <w:rFonts w:ascii="Times New Roman" w:hAnsi="Times New Roman" w:cs="Times New Roman"/>
                <w:sz w:val="26"/>
                <w:szCs w:val="26"/>
                <w:lang w:val="vi-VN"/>
              </w:rPr>
            </w:pPr>
            <w:r w:rsidRPr="006E6699">
              <w:rPr>
                <w:rFonts w:ascii="Times New Roman" w:hAnsi="Times New Roman" w:cs="Times New Roman"/>
                <w:sz w:val="26"/>
                <w:szCs w:val="26"/>
              </w:rPr>
              <w:t>Năm 776 – 791</w:t>
            </w:r>
          </w:p>
        </w:tc>
        <w:tc>
          <w:tcPr>
            <w:tcW w:w="2197" w:type="dxa"/>
            <w:tcBorders>
              <w:top w:val="single" w:sz="4" w:space="0" w:color="auto"/>
              <w:left w:val="single" w:sz="4" w:space="0" w:color="auto"/>
              <w:bottom w:val="single" w:sz="4" w:space="0" w:color="auto"/>
              <w:right w:val="single" w:sz="4" w:space="0" w:color="auto"/>
            </w:tcBorders>
          </w:tcPr>
          <w:p w:rsidR="001431BA" w:rsidRPr="006E6699" w:rsidRDefault="001431BA" w:rsidP="00331669">
            <w:pPr>
              <w:tabs>
                <w:tab w:val="left" w:pos="171"/>
              </w:tabs>
              <w:spacing w:after="0" w:line="360" w:lineRule="auto"/>
              <w:rPr>
                <w:rFonts w:ascii="Times New Roman" w:hAnsi="Times New Roman" w:cs="Times New Roman"/>
                <w:sz w:val="26"/>
                <w:szCs w:val="26"/>
                <w:lang w:val="vi-VN"/>
              </w:rPr>
            </w:pPr>
            <w:r w:rsidRPr="006E6699">
              <w:rPr>
                <w:rFonts w:ascii="Times New Roman" w:hAnsi="Times New Roman" w:cs="Times New Roman"/>
                <w:sz w:val="26"/>
                <w:szCs w:val="26"/>
              </w:rPr>
              <w:t>Phùng Hưng</w:t>
            </w:r>
          </w:p>
        </w:tc>
        <w:tc>
          <w:tcPr>
            <w:tcW w:w="4547" w:type="dxa"/>
            <w:tcBorders>
              <w:top w:val="single" w:sz="4" w:space="0" w:color="auto"/>
              <w:left w:val="single" w:sz="4" w:space="0" w:color="auto"/>
              <w:bottom w:val="single" w:sz="4" w:space="0" w:color="auto"/>
              <w:right w:val="single" w:sz="4" w:space="0" w:color="auto"/>
            </w:tcBorders>
          </w:tcPr>
          <w:p w:rsidR="001431BA" w:rsidRPr="006E6699" w:rsidRDefault="001431BA" w:rsidP="00331669">
            <w:pPr>
              <w:tabs>
                <w:tab w:val="left" w:pos="171"/>
              </w:tabs>
              <w:spacing w:after="0" w:line="360" w:lineRule="auto"/>
              <w:rPr>
                <w:rFonts w:ascii="Times New Roman" w:hAnsi="Times New Roman" w:cs="Times New Roman"/>
                <w:sz w:val="26"/>
                <w:szCs w:val="26"/>
                <w:lang w:val="vi-VN"/>
              </w:rPr>
            </w:pPr>
            <w:r w:rsidRPr="006E6699">
              <w:rPr>
                <w:rFonts w:ascii="Times New Roman" w:hAnsi="Times New Roman" w:cs="Times New Roman"/>
                <w:sz w:val="26"/>
                <w:szCs w:val="26"/>
              </w:rPr>
              <w:t>- Nổ ra ở Đường Lâm nhanh chóng bao vây, tấn công Tống Bình.</w:t>
            </w:r>
          </w:p>
        </w:tc>
        <w:tc>
          <w:tcPr>
            <w:tcW w:w="0" w:type="auto"/>
            <w:vMerge/>
            <w:tcBorders>
              <w:top w:val="single" w:sz="4" w:space="0" w:color="auto"/>
              <w:left w:val="single" w:sz="4" w:space="0" w:color="auto"/>
              <w:bottom w:val="single" w:sz="4" w:space="0" w:color="auto"/>
              <w:right w:val="single" w:sz="4" w:space="0" w:color="auto"/>
            </w:tcBorders>
            <w:vAlign w:val="center"/>
          </w:tcPr>
          <w:p w:rsidR="001431BA" w:rsidRPr="006E6699" w:rsidRDefault="001431BA" w:rsidP="00331669">
            <w:pPr>
              <w:spacing w:after="0" w:line="360" w:lineRule="auto"/>
              <w:rPr>
                <w:rFonts w:ascii="Times New Roman" w:hAnsi="Times New Roman" w:cs="Times New Roman"/>
                <w:sz w:val="26"/>
                <w:szCs w:val="26"/>
                <w:lang w:val="vi-VN"/>
              </w:rPr>
            </w:pPr>
          </w:p>
        </w:tc>
      </w:tr>
    </w:tbl>
    <w:p w:rsidR="001431BA" w:rsidRPr="006E6699" w:rsidRDefault="001431BA" w:rsidP="002C50DE">
      <w:pPr>
        <w:rPr>
          <w:rFonts w:ascii="Times New Roman" w:hAnsi="Times New Roman" w:cs="Times New Roman"/>
          <w:sz w:val="26"/>
          <w:szCs w:val="26"/>
        </w:rPr>
      </w:pPr>
    </w:p>
    <w:sectPr w:rsidR="001431BA" w:rsidRPr="006E6699" w:rsidSect="00726B74">
      <w:pgSz w:w="12240" w:h="15840"/>
      <w:pgMar w:top="426" w:right="758" w:bottom="567"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B6C2D"/>
    <w:multiLevelType w:val="multilevel"/>
    <w:tmpl w:val="A588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9530E3"/>
    <w:multiLevelType w:val="multilevel"/>
    <w:tmpl w:val="56FA387A"/>
    <w:lvl w:ilvl="0">
      <w:start w:val="2"/>
      <w:numFmt w:val="bullet"/>
      <w:lvlText w:val="-"/>
      <w:lvlJc w:val="left"/>
      <w:pPr>
        <w:ind w:left="435" w:hanging="360"/>
      </w:pPr>
      <w:rPr>
        <w:rFonts w:ascii="Times New Roman" w:eastAsia="Times New Roman" w:hAnsi="Times New Roman" w:cs="Times New Roman"/>
        <w:vertAlign w:val="baseline"/>
      </w:rPr>
    </w:lvl>
    <w:lvl w:ilvl="1">
      <w:start w:val="1"/>
      <w:numFmt w:val="bullet"/>
      <w:lvlText w:val="o"/>
      <w:lvlJc w:val="left"/>
      <w:pPr>
        <w:ind w:left="1155" w:hanging="360"/>
      </w:pPr>
      <w:rPr>
        <w:rFonts w:ascii="Courier New" w:eastAsia="Courier New" w:hAnsi="Courier New" w:cs="Courier New"/>
        <w:vertAlign w:val="baseline"/>
      </w:rPr>
    </w:lvl>
    <w:lvl w:ilvl="2">
      <w:start w:val="1"/>
      <w:numFmt w:val="bullet"/>
      <w:lvlText w:val="▪"/>
      <w:lvlJc w:val="left"/>
      <w:pPr>
        <w:ind w:left="1875" w:hanging="360"/>
      </w:pPr>
      <w:rPr>
        <w:rFonts w:ascii="Noto Sans Symbols" w:eastAsia="Noto Sans Symbols" w:hAnsi="Noto Sans Symbols" w:cs="Noto Sans Symbols"/>
        <w:vertAlign w:val="baseline"/>
      </w:rPr>
    </w:lvl>
    <w:lvl w:ilvl="3">
      <w:start w:val="1"/>
      <w:numFmt w:val="bullet"/>
      <w:lvlText w:val="●"/>
      <w:lvlJc w:val="left"/>
      <w:pPr>
        <w:ind w:left="2595" w:hanging="360"/>
      </w:pPr>
      <w:rPr>
        <w:rFonts w:ascii="Noto Sans Symbols" w:eastAsia="Noto Sans Symbols" w:hAnsi="Noto Sans Symbols" w:cs="Noto Sans Symbols"/>
        <w:vertAlign w:val="baseline"/>
      </w:rPr>
    </w:lvl>
    <w:lvl w:ilvl="4">
      <w:start w:val="1"/>
      <w:numFmt w:val="bullet"/>
      <w:lvlText w:val="o"/>
      <w:lvlJc w:val="left"/>
      <w:pPr>
        <w:ind w:left="3315" w:hanging="360"/>
      </w:pPr>
      <w:rPr>
        <w:rFonts w:ascii="Courier New" w:eastAsia="Courier New" w:hAnsi="Courier New" w:cs="Courier New"/>
        <w:vertAlign w:val="baseline"/>
      </w:rPr>
    </w:lvl>
    <w:lvl w:ilvl="5">
      <w:start w:val="1"/>
      <w:numFmt w:val="bullet"/>
      <w:lvlText w:val="▪"/>
      <w:lvlJc w:val="left"/>
      <w:pPr>
        <w:ind w:left="4035" w:hanging="360"/>
      </w:pPr>
      <w:rPr>
        <w:rFonts w:ascii="Noto Sans Symbols" w:eastAsia="Noto Sans Symbols" w:hAnsi="Noto Sans Symbols" w:cs="Noto Sans Symbols"/>
        <w:vertAlign w:val="baseline"/>
      </w:rPr>
    </w:lvl>
    <w:lvl w:ilvl="6">
      <w:start w:val="1"/>
      <w:numFmt w:val="bullet"/>
      <w:lvlText w:val="●"/>
      <w:lvlJc w:val="left"/>
      <w:pPr>
        <w:ind w:left="4755" w:hanging="360"/>
      </w:pPr>
      <w:rPr>
        <w:rFonts w:ascii="Noto Sans Symbols" w:eastAsia="Noto Sans Symbols" w:hAnsi="Noto Sans Symbols" w:cs="Noto Sans Symbols"/>
        <w:vertAlign w:val="baseline"/>
      </w:rPr>
    </w:lvl>
    <w:lvl w:ilvl="7">
      <w:start w:val="1"/>
      <w:numFmt w:val="bullet"/>
      <w:lvlText w:val="o"/>
      <w:lvlJc w:val="left"/>
      <w:pPr>
        <w:ind w:left="5475" w:hanging="360"/>
      </w:pPr>
      <w:rPr>
        <w:rFonts w:ascii="Courier New" w:eastAsia="Courier New" w:hAnsi="Courier New" w:cs="Courier New"/>
        <w:vertAlign w:val="baseline"/>
      </w:rPr>
    </w:lvl>
    <w:lvl w:ilvl="8">
      <w:start w:val="1"/>
      <w:numFmt w:val="bullet"/>
      <w:lvlText w:val="▪"/>
      <w:lvlJc w:val="left"/>
      <w:pPr>
        <w:ind w:left="6195"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771"/>
    <w:rsid w:val="00132CCE"/>
    <w:rsid w:val="001431BA"/>
    <w:rsid w:val="002055E1"/>
    <w:rsid w:val="002B5CCE"/>
    <w:rsid w:val="002C50DE"/>
    <w:rsid w:val="00344A00"/>
    <w:rsid w:val="003A7334"/>
    <w:rsid w:val="0061783C"/>
    <w:rsid w:val="006E6699"/>
    <w:rsid w:val="006F28B4"/>
    <w:rsid w:val="00726B74"/>
    <w:rsid w:val="00AC67B7"/>
    <w:rsid w:val="00C74D39"/>
    <w:rsid w:val="00E23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4A14F"/>
  <w15:chartTrackingRefBased/>
  <w15:docId w15:val="{4B9F2B1C-76F4-46B4-A0CA-8767E7AD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28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28B4"/>
    <w:rPr>
      <w:b/>
      <w:bCs/>
    </w:rPr>
  </w:style>
  <w:style w:type="character" w:styleId="Hyperlink">
    <w:name w:val="Hyperlink"/>
    <w:basedOn w:val="DefaultParagraphFont"/>
    <w:uiPriority w:val="99"/>
    <w:semiHidden/>
    <w:unhideWhenUsed/>
    <w:rsid w:val="006F28B4"/>
    <w:rPr>
      <w:color w:val="0000FF"/>
      <w:u w:val="single"/>
    </w:rPr>
  </w:style>
  <w:style w:type="character" w:styleId="Emphasis">
    <w:name w:val="Emphasis"/>
    <w:basedOn w:val="DefaultParagraphFont"/>
    <w:uiPriority w:val="20"/>
    <w:qFormat/>
    <w:rsid w:val="002C50DE"/>
    <w:rPr>
      <w:i/>
      <w:iCs/>
    </w:rPr>
  </w:style>
  <w:style w:type="paragraph" w:styleId="ListParagraph">
    <w:name w:val="List Paragraph"/>
    <w:basedOn w:val="Normal"/>
    <w:link w:val="ListParagraphChar"/>
    <w:uiPriority w:val="34"/>
    <w:qFormat/>
    <w:rsid w:val="002C50DE"/>
    <w:pPr>
      <w:spacing w:after="200" w:line="276" w:lineRule="auto"/>
      <w:ind w:left="720"/>
      <w:contextualSpacing/>
    </w:pPr>
  </w:style>
  <w:style w:type="character" w:customStyle="1" w:styleId="ListParagraphChar">
    <w:name w:val="List Paragraph Char"/>
    <w:link w:val="ListParagraph"/>
    <w:uiPriority w:val="34"/>
    <w:locked/>
    <w:rsid w:val="002C5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2952">
      <w:bodyDiv w:val="1"/>
      <w:marLeft w:val="0"/>
      <w:marRight w:val="0"/>
      <w:marTop w:val="0"/>
      <w:marBottom w:val="0"/>
      <w:divBdr>
        <w:top w:val="none" w:sz="0" w:space="0" w:color="auto"/>
        <w:left w:val="none" w:sz="0" w:space="0" w:color="auto"/>
        <w:bottom w:val="none" w:sz="0" w:space="0" w:color="auto"/>
        <w:right w:val="none" w:sz="0" w:space="0" w:color="auto"/>
      </w:divBdr>
    </w:div>
    <w:div w:id="507721706">
      <w:bodyDiv w:val="1"/>
      <w:marLeft w:val="0"/>
      <w:marRight w:val="0"/>
      <w:marTop w:val="0"/>
      <w:marBottom w:val="0"/>
      <w:divBdr>
        <w:top w:val="none" w:sz="0" w:space="0" w:color="auto"/>
        <w:left w:val="none" w:sz="0" w:space="0" w:color="auto"/>
        <w:bottom w:val="none" w:sz="0" w:space="0" w:color="auto"/>
        <w:right w:val="none" w:sz="0" w:space="0" w:color="auto"/>
      </w:divBdr>
    </w:div>
    <w:div w:id="1443455725">
      <w:bodyDiv w:val="1"/>
      <w:marLeft w:val="0"/>
      <w:marRight w:val="0"/>
      <w:marTop w:val="0"/>
      <w:marBottom w:val="0"/>
      <w:divBdr>
        <w:top w:val="none" w:sz="0" w:space="0" w:color="auto"/>
        <w:left w:val="none" w:sz="0" w:space="0" w:color="auto"/>
        <w:bottom w:val="none" w:sz="0" w:space="0" w:color="auto"/>
        <w:right w:val="none" w:sz="0" w:space="0" w:color="auto"/>
      </w:divBdr>
    </w:div>
    <w:div w:id="1899853026">
      <w:bodyDiv w:val="1"/>
      <w:marLeft w:val="0"/>
      <w:marRight w:val="0"/>
      <w:marTop w:val="0"/>
      <w:marBottom w:val="0"/>
      <w:divBdr>
        <w:top w:val="none" w:sz="0" w:space="0" w:color="auto"/>
        <w:left w:val="none" w:sz="0" w:space="0" w:color="auto"/>
        <w:bottom w:val="none" w:sz="0" w:space="0" w:color="auto"/>
        <w:right w:val="none" w:sz="0" w:space="0" w:color="auto"/>
      </w:divBdr>
    </w:div>
    <w:div w:id="201733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11</cp:revision>
  <dcterms:created xsi:type="dcterms:W3CDTF">2021-02-18T04:17:00Z</dcterms:created>
  <dcterms:modified xsi:type="dcterms:W3CDTF">2021-02-18T16:50:00Z</dcterms:modified>
</cp:coreProperties>
</file>